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2C" w:rsidRDefault="00B0452C" w:rsidP="00B0452C">
      <w:pPr>
        <w:jc w:val="center"/>
        <w:outlineLvl w:val="0"/>
        <w:rPr>
          <w:b/>
          <w:sz w:val="28"/>
          <w:szCs w:val="28"/>
        </w:rPr>
      </w:pPr>
      <w:r>
        <w:rPr>
          <w:b/>
          <w:sz w:val="28"/>
          <w:szCs w:val="28"/>
        </w:rPr>
        <w:t>АДМИНИСТРАЦИЯ</w:t>
      </w:r>
    </w:p>
    <w:p w:rsidR="00B0452C" w:rsidRDefault="00B0452C" w:rsidP="00B0452C">
      <w:pPr>
        <w:jc w:val="center"/>
        <w:outlineLvl w:val="0"/>
        <w:rPr>
          <w:sz w:val="28"/>
          <w:szCs w:val="28"/>
        </w:rPr>
      </w:pPr>
      <w:r>
        <w:rPr>
          <w:sz w:val="28"/>
          <w:szCs w:val="28"/>
        </w:rPr>
        <w:t xml:space="preserve"> </w:t>
      </w:r>
      <w:proofErr w:type="spellStart"/>
      <w:r>
        <w:rPr>
          <w:sz w:val="28"/>
          <w:szCs w:val="28"/>
        </w:rPr>
        <w:t>Морецкого</w:t>
      </w:r>
      <w:proofErr w:type="spellEnd"/>
      <w:r>
        <w:rPr>
          <w:sz w:val="28"/>
          <w:szCs w:val="28"/>
        </w:rPr>
        <w:t xml:space="preserve"> сельского поселения </w:t>
      </w:r>
    </w:p>
    <w:p w:rsidR="00B0452C" w:rsidRDefault="00B0452C" w:rsidP="00B0452C">
      <w:pPr>
        <w:pBdr>
          <w:bottom w:val="double" w:sz="18" w:space="1" w:color="000000"/>
        </w:pBdr>
        <w:jc w:val="center"/>
        <w:outlineLvl w:val="0"/>
        <w:rPr>
          <w:sz w:val="28"/>
          <w:szCs w:val="28"/>
        </w:rPr>
      </w:pPr>
      <w:r>
        <w:rPr>
          <w:sz w:val="28"/>
          <w:szCs w:val="28"/>
        </w:rPr>
        <w:t>Еланского муниципального района Волгоградской области</w:t>
      </w:r>
    </w:p>
    <w:p w:rsidR="00B0452C" w:rsidRDefault="00B0452C" w:rsidP="00B0452C">
      <w:pPr>
        <w:pBdr>
          <w:bottom w:val="double" w:sz="18" w:space="1" w:color="000000"/>
        </w:pBdr>
        <w:jc w:val="center"/>
        <w:rPr>
          <w:sz w:val="28"/>
          <w:szCs w:val="28"/>
        </w:rPr>
      </w:pPr>
    </w:p>
    <w:p w:rsidR="00B0452C" w:rsidRDefault="00B0452C" w:rsidP="00B0452C">
      <w:pPr>
        <w:jc w:val="center"/>
        <w:rPr>
          <w:sz w:val="44"/>
          <w:szCs w:val="44"/>
        </w:rPr>
      </w:pPr>
    </w:p>
    <w:p w:rsidR="00B0452C" w:rsidRPr="004A7F43" w:rsidRDefault="00B0452C" w:rsidP="00B0452C">
      <w:pPr>
        <w:jc w:val="center"/>
        <w:outlineLvl w:val="0"/>
        <w:rPr>
          <w:b/>
          <w:sz w:val="32"/>
          <w:szCs w:val="32"/>
        </w:rPr>
      </w:pPr>
      <w:r w:rsidRPr="004A7F43">
        <w:rPr>
          <w:b/>
          <w:sz w:val="32"/>
          <w:szCs w:val="32"/>
        </w:rPr>
        <w:t>ПОСТАНОВЛЕНИЕ</w:t>
      </w:r>
    </w:p>
    <w:p w:rsidR="00B0452C" w:rsidRDefault="00B0452C" w:rsidP="00B0452C">
      <w:pPr>
        <w:jc w:val="both"/>
        <w:outlineLvl w:val="0"/>
        <w:rPr>
          <w:sz w:val="28"/>
          <w:szCs w:val="28"/>
        </w:rPr>
      </w:pPr>
    </w:p>
    <w:p w:rsidR="00B0452C" w:rsidRPr="004A7F43" w:rsidRDefault="004A7F43" w:rsidP="00B0452C">
      <w:pPr>
        <w:rPr>
          <w:sz w:val="28"/>
          <w:szCs w:val="28"/>
        </w:rPr>
      </w:pPr>
      <w:r w:rsidRPr="004A7F43">
        <w:rPr>
          <w:sz w:val="28"/>
          <w:szCs w:val="28"/>
        </w:rPr>
        <w:t>от 17.10.</w:t>
      </w:r>
      <w:r w:rsidR="00B0452C" w:rsidRPr="004A7F43">
        <w:rPr>
          <w:sz w:val="28"/>
          <w:szCs w:val="28"/>
        </w:rPr>
        <w:t xml:space="preserve">2017 г.    </w:t>
      </w:r>
      <w:r>
        <w:rPr>
          <w:sz w:val="28"/>
          <w:szCs w:val="28"/>
        </w:rPr>
        <w:t xml:space="preserve">                            </w:t>
      </w:r>
      <w:r w:rsidR="00B0452C" w:rsidRPr="004A7F43">
        <w:rPr>
          <w:sz w:val="28"/>
          <w:szCs w:val="28"/>
        </w:rPr>
        <w:t xml:space="preserve"> № 64</w:t>
      </w:r>
    </w:p>
    <w:p w:rsidR="00B0452C" w:rsidRPr="004A7F43" w:rsidRDefault="00B0452C" w:rsidP="00B0452C">
      <w:pPr>
        <w:rPr>
          <w:sz w:val="28"/>
          <w:szCs w:val="28"/>
        </w:rPr>
      </w:pPr>
    </w:p>
    <w:p w:rsidR="00B0452C" w:rsidRPr="004A7F43" w:rsidRDefault="00B0452C" w:rsidP="00B0452C">
      <w:pPr>
        <w:jc w:val="both"/>
        <w:rPr>
          <w:sz w:val="28"/>
          <w:szCs w:val="28"/>
        </w:rPr>
      </w:pPr>
      <w:r w:rsidRPr="004A7F43">
        <w:rPr>
          <w:sz w:val="28"/>
          <w:szCs w:val="28"/>
        </w:rPr>
        <w:t xml:space="preserve"> О создании межведомственной   комиссии по оценке жилых помещений жилищного фонда </w:t>
      </w:r>
      <w:proofErr w:type="spellStart"/>
      <w:r w:rsidRPr="004A7F43">
        <w:rPr>
          <w:sz w:val="28"/>
          <w:szCs w:val="28"/>
        </w:rPr>
        <w:t>Морецкого</w:t>
      </w:r>
      <w:proofErr w:type="spellEnd"/>
      <w:r w:rsidRPr="004A7F43">
        <w:rPr>
          <w:sz w:val="28"/>
          <w:szCs w:val="28"/>
        </w:rPr>
        <w:t xml:space="preserve"> сельского поселения Еланского муниципального района Волгоградской области.</w:t>
      </w:r>
    </w:p>
    <w:p w:rsidR="00B0452C" w:rsidRPr="004A7F43" w:rsidRDefault="00B0452C" w:rsidP="00B0452C">
      <w:pPr>
        <w:rPr>
          <w:sz w:val="28"/>
          <w:szCs w:val="28"/>
        </w:rPr>
      </w:pPr>
    </w:p>
    <w:p w:rsidR="00B0452C" w:rsidRPr="004A7F43" w:rsidRDefault="00B0452C" w:rsidP="00B0452C">
      <w:pPr>
        <w:jc w:val="both"/>
        <w:rPr>
          <w:sz w:val="28"/>
          <w:szCs w:val="28"/>
        </w:rPr>
      </w:pPr>
      <w:r w:rsidRPr="004A7F43">
        <w:rPr>
          <w:sz w:val="28"/>
          <w:szCs w:val="28"/>
        </w:rPr>
        <w:t xml:space="preserve">       </w:t>
      </w:r>
      <w:proofErr w:type="gramStart"/>
      <w:r w:rsidRPr="004A7F43">
        <w:rPr>
          <w:sz w:val="28"/>
          <w:szCs w:val="28"/>
        </w:rPr>
        <w:t>В соответствии со статьей13 Жилищного кодекса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Постановлением Главы Администрации Волгоградской области «О межведомственной комиссии по оценке соответствия помещений жилищного фонда Волгоградской области установленным требованиям, признанию помещений пригодными (непригодными) для</w:t>
      </w:r>
      <w:proofErr w:type="gramEnd"/>
      <w:r w:rsidRPr="004A7F43">
        <w:rPr>
          <w:sz w:val="28"/>
          <w:szCs w:val="28"/>
        </w:rPr>
        <w:t xml:space="preserve"> проживания граждан и многоквартирных домов аварийными и подлежащими сносу», распоряжением Главы Администрации Еланского муниципального района Волгоградской области от 28.05.2007 № 176-р «О создании межведомственных комиссий», руководствуясь Уставом </w:t>
      </w:r>
      <w:proofErr w:type="spellStart"/>
      <w:r w:rsidRPr="004A7F43">
        <w:rPr>
          <w:sz w:val="28"/>
          <w:szCs w:val="28"/>
        </w:rPr>
        <w:t>Морецкого</w:t>
      </w:r>
      <w:proofErr w:type="spellEnd"/>
      <w:r w:rsidRPr="004A7F43">
        <w:rPr>
          <w:sz w:val="28"/>
          <w:szCs w:val="28"/>
        </w:rPr>
        <w:t xml:space="preserve"> сельского поселения, администрация </w:t>
      </w:r>
      <w:proofErr w:type="spellStart"/>
      <w:r w:rsidRPr="004A7F43">
        <w:rPr>
          <w:sz w:val="28"/>
          <w:szCs w:val="28"/>
        </w:rPr>
        <w:t>Морецкого</w:t>
      </w:r>
      <w:proofErr w:type="spellEnd"/>
      <w:r w:rsidRPr="004A7F43">
        <w:rPr>
          <w:sz w:val="28"/>
          <w:szCs w:val="28"/>
        </w:rPr>
        <w:t xml:space="preserve"> сельского поселения</w:t>
      </w:r>
    </w:p>
    <w:p w:rsidR="00B0452C" w:rsidRPr="004A7F43" w:rsidRDefault="00B0452C" w:rsidP="00B0452C">
      <w:pPr>
        <w:jc w:val="both"/>
        <w:rPr>
          <w:sz w:val="28"/>
          <w:szCs w:val="28"/>
        </w:rPr>
      </w:pPr>
      <w:r w:rsidRPr="004A7F43">
        <w:rPr>
          <w:sz w:val="28"/>
          <w:szCs w:val="28"/>
        </w:rPr>
        <w:t xml:space="preserve">                                      </w:t>
      </w:r>
    </w:p>
    <w:p w:rsidR="00B0452C" w:rsidRPr="004A7F43" w:rsidRDefault="00B0452C" w:rsidP="00B0452C">
      <w:pPr>
        <w:jc w:val="both"/>
        <w:outlineLvl w:val="0"/>
        <w:rPr>
          <w:sz w:val="28"/>
          <w:szCs w:val="28"/>
        </w:rPr>
      </w:pPr>
      <w:r w:rsidRPr="004A7F43">
        <w:rPr>
          <w:sz w:val="28"/>
          <w:szCs w:val="28"/>
        </w:rPr>
        <w:t>ПОСТАНОВЛЯЕТ:</w:t>
      </w:r>
    </w:p>
    <w:p w:rsidR="00B0452C" w:rsidRPr="004A7F43" w:rsidRDefault="00B0452C" w:rsidP="00B0452C">
      <w:pPr>
        <w:jc w:val="both"/>
        <w:outlineLvl w:val="0"/>
        <w:rPr>
          <w:sz w:val="28"/>
          <w:szCs w:val="28"/>
        </w:rPr>
      </w:pPr>
    </w:p>
    <w:p w:rsidR="00B0452C" w:rsidRPr="004A7F43" w:rsidRDefault="00B0452C" w:rsidP="00B0452C">
      <w:pPr>
        <w:jc w:val="both"/>
        <w:outlineLvl w:val="0"/>
        <w:rPr>
          <w:sz w:val="28"/>
          <w:szCs w:val="28"/>
        </w:rPr>
      </w:pPr>
      <w:r w:rsidRPr="004A7F43">
        <w:rPr>
          <w:sz w:val="28"/>
          <w:szCs w:val="28"/>
        </w:rPr>
        <w:t xml:space="preserve">1.  </w:t>
      </w:r>
      <w:proofErr w:type="gramStart"/>
      <w:r w:rsidRPr="004A7F43">
        <w:rPr>
          <w:sz w:val="28"/>
          <w:szCs w:val="28"/>
        </w:rPr>
        <w:t>Утвердить состав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 признанию таких помещений пригодными (непригодными) для проживания граждан и многоквартирных домов аварийными и подлежащими сносу (приложение № 1).</w:t>
      </w:r>
      <w:proofErr w:type="gramEnd"/>
    </w:p>
    <w:p w:rsidR="00B0452C" w:rsidRPr="004A7F43" w:rsidRDefault="00B0452C" w:rsidP="00B0452C">
      <w:pPr>
        <w:jc w:val="both"/>
        <w:outlineLvl w:val="0"/>
        <w:rPr>
          <w:sz w:val="28"/>
          <w:szCs w:val="28"/>
        </w:rPr>
      </w:pPr>
    </w:p>
    <w:p w:rsidR="00B0452C" w:rsidRPr="004A7F43" w:rsidRDefault="00B0452C" w:rsidP="00B0452C">
      <w:pPr>
        <w:jc w:val="both"/>
        <w:rPr>
          <w:sz w:val="28"/>
          <w:szCs w:val="28"/>
        </w:rPr>
      </w:pPr>
      <w:r w:rsidRPr="004A7F43">
        <w:rPr>
          <w:sz w:val="28"/>
          <w:szCs w:val="28"/>
        </w:rPr>
        <w:t xml:space="preserve">2. </w:t>
      </w:r>
      <w:proofErr w:type="gramStart"/>
      <w:r w:rsidRPr="004A7F43">
        <w:rPr>
          <w:sz w:val="28"/>
          <w:szCs w:val="28"/>
        </w:rPr>
        <w:t xml:space="preserve">Утвердить Порядок создания межведомственной комиссии по оценке жилых помещений жилищного фонда </w:t>
      </w:r>
      <w:proofErr w:type="spellStart"/>
      <w:r w:rsidRPr="004A7F43">
        <w:rPr>
          <w:sz w:val="28"/>
          <w:szCs w:val="28"/>
        </w:rPr>
        <w:t>Морецкого</w:t>
      </w:r>
      <w:proofErr w:type="spellEnd"/>
      <w:r w:rsidRPr="004A7F43">
        <w:rPr>
          <w:sz w:val="28"/>
          <w:szCs w:val="28"/>
        </w:rPr>
        <w:t xml:space="preserve"> сельского поселения Еланского муниципального района Волгоградской области (приложение № </w:t>
      </w:r>
      <w:proofErr w:type="gramEnd"/>
    </w:p>
    <w:p w:rsidR="00B0452C" w:rsidRPr="004A7F43" w:rsidRDefault="00B0452C" w:rsidP="00B0452C">
      <w:pPr>
        <w:jc w:val="both"/>
        <w:outlineLvl w:val="0"/>
        <w:rPr>
          <w:sz w:val="28"/>
          <w:szCs w:val="28"/>
        </w:rPr>
      </w:pPr>
    </w:p>
    <w:p w:rsidR="00B0452C" w:rsidRPr="004A7F43" w:rsidRDefault="00B0452C" w:rsidP="00B0452C">
      <w:pPr>
        <w:jc w:val="both"/>
        <w:rPr>
          <w:sz w:val="28"/>
          <w:szCs w:val="28"/>
        </w:rPr>
      </w:pPr>
      <w:r w:rsidRPr="004A7F43">
        <w:rPr>
          <w:sz w:val="28"/>
          <w:szCs w:val="28"/>
        </w:rPr>
        <w:t xml:space="preserve">3. Признать утратившим силу Постановление от 15.05.2017 № 29 «О создании межведомственной   комиссии по оценке жилых помещений жилищного фонда </w:t>
      </w:r>
      <w:proofErr w:type="spellStart"/>
      <w:r w:rsidRPr="004A7F43">
        <w:rPr>
          <w:sz w:val="28"/>
          <w:szCs w:val="28"/>
        </w:rPr>
        <w:t>Морецкого</w:t>
      </w:r>
      <w:proofErr w:type="spellEnd"/>
      <w:r w:rsidRPr="004A7F43">
        <w:rPr>
          <w:sz w:val="28"/>
          <w:szCs w:val="28"/>
        </w:rPr>
        <w:t xml:space="preserve"> сельского поселения Еланского муниципального района Волгоградской области».</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4. Настоящее постановление вступает в силу с момента его подписания и подлежит обнародованию и размещению на официальном сайте администрации </w:t>
      </w:r>
      <w:proofErr w:type="spellStart"/>
      <w:r w:rsidRPr="004A7F43">
        <w:rPr>
          <w:sz w:val="28"/>
          <w:szCs w:val="28"/>
        </w:rPr>
        <w:t>Морецкого</w:t>
      </w:r>
      <w:proofErr w:type="spellEnd"/>
      <w:r w:rsidRPr="004A7F43">
        <w:rPr>
          <w:sz w:val="28"/>
          <w:szCs w:val="28"/>
        </w:rPr>
        <w:t xml:space="preserve"> сельского поселения.</w:t>
      </w:r>
    </w:p>
    <w:p w:rsidR="00B0452C" w:rsidRPr="004A7F43" w:rsidRDefault="00B0452C" w:rsidP="00B0452C">
      <w:pPr>
        <w:jc w:val="both"/>
        <w:rPr>
          <w:sz w:val="28"/>
          <w:szCs w:val="28"/>
        </w:rPr>
      </w:pPr>
      <w:r w:rsidRPr="004A7F43">
        <w:rPr>
          <w:sz w:val="28"/>
          <w:szCs w:val="28"/>
        </w:rPr>
        <w:t xml:space="preserve">  </w:t>
      </w:r>
    </w:p>
    <w:p w:rsidR="00B0452C" w:rsidRPr="004A7F43" w:rsidRDefault="00B0452C" w:rsidP="00B0452C">
      <w:pPr>
        <w:jc w:val="both"/>
        <w:outlineLvl w:val="0"/>
        <w:rPr>
          <w:sz w:val="28"/>
          <w:szCs w:val="28"/>
        </w:rPr>
      </w:pPr>
      <w:r w:rsidRPr="004A7F43">
        <w:rPr>
          <w:sz w:val="28"/>
          <w:szCs w:val="28"/>
        </w:rPr>
        <w:t xml:space="preserve"> </w:t>
      </w:r>
    </w:p>
    <w:p w:rsidR="00B0452C" w:rsidRPr="004A7F43" w:rsidRDefault="00B0452C" w:rsidP="00B0452C">
      <w:pPr>
        <w:jc w:val="both"/>
        <w:outlineLvl w:val="0"/>
        <w:rPr>
          <w:sz w:val="28"/>
          <w:szCs w:val="28"/>
        </w:rPr>
      </w:pPr>
    </w:p>
    <w:p w:rsidR="00B0452C" w:rsidRPr="004A7F43" w:rsidRDefault="00B0452C" w:rsidP="00B0452C">
      <w:pPr>
        <w:jc w:val="both"/>
        <w:rPr>
          <w:sz w:val="28"/>
          <w:szCs w:val="28"/>
        </w:rPr>
      </w:pPr>
      <w:r w:rsidRPr="004A7F43">
        <w:rPr>
          <w:sz w:val="28"/>
          <w:szCs w:val="28"/>
        </w:rPr>
        <w:t xml:space="preserve">Глава </w:t>
      </w:r>
      <w:proofErr w:type="spellStart"/>
      <w:r w:rsidRPr="004A7F43">
        <w:rPr>
          <w:sz w:val="28"/>
          <w:szCs w:val="28"/>
        </w:rPr>
        <w:t>Морецкого</w:t>
      </w:r>
      <w:proofErr w:type="spellEnd"/>
      <w:r w:rsidRPr="004A7F43">
        <w:rPr>
          <w:sz w:val="28"/>
          <w:szCs w:val="28"/>
        </w:rPr>
        <w:t xml:space="preserve"> сельского поселения</w:t>
      </w:r>
    </w:p>
    <w:p w:rsidR="00B0452C" w:rsidRPr="004A7F43" w:rsidRDefault="00B0452C" w:rsidP="00B0452C">
      <w:pPr>
        <w:jc w:val="both"/>
        <w:rPr>
          <w:sz w:val="28"/>
          <w:szCs w:val="28"/>
        </w:rPr>
      </w:pPr>
      <w:r w:rsidRPr="004A7F43">
        <w:rPr>
          <w:sz w:val="28"/>
          <w:szCs w:val="28"/>
        </w:rPr>
        <w:t>Еланского муниципального района</w:t>
      </w:r>
    </w:p>
    <w:p w:rsidR="00B0452C" w:rsidRPr="004A7F43" w:rsidRDefault="00B0452C" w:rsidP="00B0452C">
      <w:pPr>
        <w:jc w:val="both"/>
        <w:rPr>
          <w:sz w:val="28"/>
          <w:szCs w:val="28"/>
        </w:rPr>
      </w:pPr>
      <w:r w:rsidRPr="004A7F43">
        <w:rPr>
          <w:sz w:val="28"/>
          <w:szCs w:val="28"/>
        </w:rPr>
        <w:t>Волгоградской</w:t>
      </w:r>
      <w:r w:rsidR="004A7F43">
        <w:rPr>
          <w:sz w:val="28"/>
          <w:szCs w:val="28"/>
        </w:rPr>
        <w:t xml:space="preserve"> </w:t>
      </w:r>
      <w:r w:rsidRPr="004A7F43">
        <w:rPr>
          <w:sz w:val="28"/>
          <w:szCs w:val="28"/>
        </w:rPr>
        <w:t>области                                                              Н.Т.Анисимов</w:t>
      </w:r>
    </w:p>
    <w:p w:rsidR="00B0452C" w:rsidRPr="004A7F43" w:rsidRDefault="00B0452C" w:rsidP="00B0452C">
      <w:pPr>
        <w:jc w:val="both"/>
        <w:rPr>
          <w:sz w:val="28"/>
          <w:szCs w:val="28"/>
        </w:rPr>
      </w:pPr>
    </w:p>
    <w:p w:rsidR="00B0452C" w:rsidRPr="004A7F43" w:rsidRDefault="00B0452C" w:rsidP="00B0452C">
      <w:pPr>
        <w:jc w:val="both"/>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4A7F43" w:rsidRDefault="004A7F43" w:rsidP="00B0452C">
      <w:pPr>
        <w:jc w:val="right"/>
        <w:outlineLvl w:val="0"/>
        <w:rPr>
          <w:sz w:val="28"/>
          <w:szCs w:val="28"/>
        </w:rPr>
      </w:pPr>
    </w:p>
    <w:p w:rsidR="00B0452C" w:rsidRPr="004A7F43" w:rsidRDefault="00B0452C" w:rsidP="00B0452C">
      <w:pPr>
        <w:jc w:val="right"/>
        <w:outlineLvl w:val="0"/>
        <w:rPr>
          <w:sz w:val="28"/>
          <w:szCs w:val="28"/>
        </w:rPr>
      </w:pPr>
      <w:r w:rsidRPr="004A7F43">
        <w:rPr>
          <w:sz w:val="28"/>
          <w:szCs w:val="28"/>
        </w:rPr>
        <w:lastRenderedPageBreak/>
        <w:t>Приложение № 1</w:t>
      </w:r>
    </w:p>
    <w:p w:rsidR="00B0452C" w:rsidRPr="004A7F43" w:rsidRDefault="00B0452C" w:rsidP="00B0452C">
      <w:pPr>
        <w:jc w:val="right"/>
        <w:outlineLvl w:val="0"/>
        <w:rPr>
          <w:sz w:val="28"/>
          <w:szCs w:val="28"/>
        </w:rPr>
      </w:pPr>
      <w:r w:rsidRPr="004A7F43">
        <w:rPr>
          <w:sz w:val="28"/>
          <w:szCs w:val="28"/>
        </w:rPr>
        <w:t>Утверждено</w:t>
      </w:r>
    </w:p>
    <w:p w:rsidR="00B0452C" w:rsidRPr="004A7F43" w:rsidRDefault="00B0452C" w:rsidP="00B0452C">
      <w:pPr>
        <w:jc w:val="right"/>
        <w:outlineLvl w:val="0"/>
        <w:rPr>
          <w:sz w:val="28"/>
          <w:szCs w:val="28"/>
        </w:rPr>
      </w:pPr>
      <w:r w:rsidRPr="004A7F43">
        <w:rPr>
          <w:sz w:val="28"/>
          <w:szCs w:val="28"/>
        </w:rPr>
        <w:t>постановлением  администрации</w:t>
      </w:r>
    </w:p>
    <w:p w:rsidR="00B0452C" w:rsidRPr="004A7F43" w:rsidRDefault="00B0452C" w:rsidP="00B0452C">
      <w:pPr>
        <w:jc w:val="right"/>
        <w:outlineLvl w:val="0"/>
        <w:rPr>
          <w:sz w:val="28"/>
          <w:szCs w:val="28"/>
        </w:rPr>
      </w:pPr>
      <w:proofErr w:type="spellStart"/>
      <w:r w:rsidRPr="004A7F43">
        <w:rPr>
          <w:sz w:val="28"/>
          <w:szCs w:val="28"/>
        </w:rPr>
        <w:t>Морецкого</w:t>
      </w:r>
      <w:proofErr w:type="spellEnd"/>
      <w:r w:rsidRPr="004A7F43">
        <w:rPr>
          <w:sz w:val="28"/>
          <w:szCs w:val="28"/>
        </w:rPr>
        <w:t xml:space="preserve"> сельского поселения</w:t>
      </w:r>
    </w:p>
    <w:p w:rsidR="00B0452C" w:rsidRPr="004A7F43" w:rsidRDefault="00B0452C" w:rsidP="00B0452C">
      <w:pPr>
        <w:jc w:val="right"/>
        <w:outlineLvl w:val="0"/>
        <w:rPr>
          <w:sz w:val="28"/>
          <w:szCs w:val="28"/>
        </w:rPr>
      </w:pPr>
      <w:r w:rsidRPr="004A7F43">
        <w:rPr>
          <w:sz w:val="28"/>
          <w:szCs w:val="28"/>
        </w:rPr>
        <w:t>от 17.10.2017 г. № 64</w:t>
      </w:r>
    </w:p>
    <w:p w:rsidR="00B0452C" w:rsidRPr="004A7F43" w:rsidRDefault="00B0452C" w:rsidP="00B0452C">
      <w:pPr>
        <w:jc w:val="both"/>
        <w:outlineLvl w:val="0"/>
        <w:rPr>
          <w:sz w:val="28"/>
          <w:szCs w:val="28"/>
        </w:rPr>
      </w:pPr>
    </w:p>
    <w:p w:rsidR="00B0452C" w:rsidRPr="004A7F43" w:rsidRDefault="00B0452C" w:rsidP="00B0452C">
      <w:pPr>
        <w:jc w:val="both"/>
        <w:outlineLvl w:val="0"/>
        <w:rPr>
          <w:sz w:val="28"/>
          <w:szCs w:val="28"/>
        </w:rPr>
      </w:pPr>
    </w:p>
    <w:p w:rsidR="00B0452C" w:rsidRPr="004A7F43" w:rsidRDefault="00B0452C" w:rsidP="00B0452C">
      <w:pPr>
        <w:jc w:val="both"/>
        <w:outlineLvl w:val="0"/>
        <w:rPr>
          <w:sz w:val="28"/>
          <w:szCs w:val="28"/>
        </w:rPr>
      </w:pPr>
    </w:p>
    <w:p w:rsidR="00B0452C" w:rsidRPr="004A7F43" w:rsidRDefault="00B0452C" w:rsidP="00B0452C">
      <w:pPr>
        <w:jc w:val="both"/>
        <w:rPr>
          <w:sz w:val="28"/>
          <w:szCs w:val="28"/>
        </w:rPr>
      </w:pPr>
      <w:r w:rsidRPr="004A7F43">
        <w:rPr>
          <w:sz w:val="28"/>
          <w:szCs w:val="28"/>
          <w:u w:val="single"/>
        </w:rPr>
        <w:t>Председатель комиссии</w:t>
      </w:r>
      <w:r w:rsidR="004A7F43">
        <w:rPr>
          <w:sz w:val="28"/>
          <w:szCs w:val="28"/>
        </w:rPr>
        <w:t xml:space="preserve"> -  </w:t>
      </w:r>
      <w:r w:rsidRPr="004A7F43">
        <w:rPr>
          <w:sz w:val="28"/>
          <w:szCs w:val="28"/>
        </w:rPr>
        <w:t xml:space="preserve"> Глава  администрации </w:t>
      </w:r>
      <w:proofErr w:type="spellStart"/>
      <w:r w:rsidRPr="004A7F43">
        <w:rPr>
          <w:sz w:val="28"/>
          <w:szCs w:val="28"/>
        </w:rPr>
        <w:t>Морецкого</w:t>
      </w:r>
      <w:proofErr w:type="spellEnd"/>
      <w:r w:rsidRPr="004A7F43">
        <w:rPr>
          <w:sz w:val="28"/>
          <w:szCs w:val="28"/>
        </w:rPr>
        <w:t xml:space="preserve"> </w:t>
      </w:r>
      <w:proofErr w:type="gramStart"/>
      <w:r w:rsidRPr="004A7F43">
        <w:rPr>
          <w:sz w:val="28"/>
          <w:szCs w:val="28"/>
        </w:rPr>
        <w:t>сельского</w:t>
      </w:r>
      <w:proofErr w:type="gramEnd"/>
      <w:r w:rsidRPr="004A7F43">
        <w:rPr>
          <w:sz w:val="28"/>
          <w:szCs w:val="28"/>
        </w:rPr>
        <w:t xml:space="preserve">  </w:t>
      </w:r>
    </w:p>
    <w:p w:rsidR="00B0452C" w:rsidRPr="004A7F43" w:rsidRDefault="00B0452C" w:rsidP="00B0452C">
      <w:pPr>
        <w:jc w:val="both"/>
        <w:rPr>
          <w:sz w:val="28"/>
          <w:szCs w:val="28"/>
        </w:rPr>
      </w:pPr>
      <w:r w:rsidRPr="004A7F43">
        <w:rPr>
          <w:sz w:val="28"/>
          <w:szCs w:val="28"/>
        </w:rPr>
        <w:t xml:space="preserve">                                            поселения  Анисимов Николай Тимофеевич.</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u w:val="single"/>
        </w:rPr>
        <w:t>Секретарь комиссии</w:t>
      </w:r>
      <w:r w:rsidRPr="004A7F43">
        <w:rPr>
          <w:sz w:val="28"/>
          <w:szCs w:val="28"/>
        </w:rPr>
        <w:t xml:space="preserve">   -  ведущий специалист  администрации </w:t>
      </w:r>
      <w:proofErr w:type="spellStart"/>
      <w:r w:rsidRPr="004A7F43">
        <w:rPr>
          <w:sz w:val="28"/>
          <w:szCs w:val="28"/>
        </w:rPr>
        <w:t>Морецкого</w:t>
      </w:r>
      <w:proofErr w:type="spellEnd"/>
      <w:r w:rsidRPr="004A7F43">
        <w:rPr>
          <w:sz w:val="28"/>
          <w:szCs w:val="28"/>
        </w:rPr>
        <w:t xml:space="preserve"> </w:t>
      </w:r>
    </w:p>
    <w:p w:rsidR="004A7F43" w:rsidRDefault="00B0452C" w:rsidP="00B0452C">
      <w:pPr>
        <w:jc w:val="both"/>
        <w:rPr>
          <w:sz w:val="28"/>
          <w:szCs w:val="28"/>
        </w:rPr>
      </w:pPr>
      <w:r w:rsidRPr="004A7F43">
        <w:rPr>
          <w:sz w:val="28"/>
          <w:szCs w:val="28"/>
        </w:rPr>
        <w:t xml:space="preserve">                           </w:t>
      </w:r>
      <w:r w:rsidR="004A7F43">
        <w:rPr>
          <w:sz w:val="28"/>
          <w:szCs w:val="28"/>
        </w:rPr>
        <w:t xml:space="preserve">             </w:t>
      </w:r>
      <w:r w:rsidRPr="004A7F43">
        <w:rPr>
          <w:sz w:val="28"/>
          <w:szCs w:val="28"/>
        </w:rPr>
        <w:t xml:space="preserve">сельского поселения  </w:t>
      </w:r>
      <w:proofErr w:type="spellStart"/>
      <w:r w:rsidRPr="004A7F43">
        <w:rPr>
          <w:sz w:val="28"/>
          <w:szCs w:val="28"/>
        </w:rPr>
        <w:t>Илясова</w:t>
      </w:r>
      <w:proofErr w:type="spellEnd"/>
      <w:r w:rsidRPr="004A7F43">
        <w:rPr>
          <w:sz w:val="28"/>
          <w:szCs w:val="28"/>
        </w:rPr>
        <w:t xml:space="preserve">  Татьяна </w:t>
      </w:r>
      <w:r w:rsidR="004A7F43">
        <w:rPr>
          <w:sz w:val="28"/>
          <w:szCs w:val="28"/>
        </w:rPr>
        <w:t xml:space="preserve"> </w:t>
      </w:r>
    </w:p>
    <w:p w:rsidR="00B0452C" w:rsidRPr="004A7F43" w:rsidRDefault="004A7F43" w:rsidP="00B0452C">
      <w:pPr>
        <w:jc w:val="both"/>
        <w:rPr>
          <w:sz w:val="28"/>
          <w:szCs w:val="28"/>
        </w:rPr>
      </w:pPr>
      <w:r>
        <w:rPr>
          <w:sz w:val="28"/>
          <w:szCs w:val="28"/>
        </w:rPr>
        <w:t xml:space="preserve">                                        </w:t>
      </w:r>
      <w:r w:rsidR="00B0452C" w:rsidRPr="004A7F43">
        <w:rPr>
          <w:sz w:val="28"/>
          <w:szCs w:val="28"/>
        </w:rPr>
        <w:t>Владимировна.</w:t>
      </w:r>
    </w:p>
    <w:p w:rsidR="00B0452C" w:rsidRPr="004A7F43" w:rsidRDefault="00B0452C" w:rsidP="00B0452C">
      <w:pPr>
        <w:jc w:val="both"/>
        <w:rPr>
          <w:sz w:val="28"/>
          <w:szCs w:val="28"/>
        </w:rPr>
      </w:pPr>
    </w:p>
    <w:p w:rsidR="00B0452C" w:rsidRPr="004A7F43" w:rsidRDefault="00B0452C" w:rsidP="00B0452C">
      <w:pPr>
        <w:outlineLvl w:val="0"/>
        <w:rPr>
          <w:sz w:val="28"/>
          <w:szCs w:val="28"/>
          <w:u w:val="single"/>
        </w:rPr>
      </w:pPr>
      <w:r w:rsidRPr="004A7F43">
        <w:rPr>
          <w:sz w:val="28"/>
          <w:szCs w:val="28"/>
          <w:u w:val="single"/>
        </w:rPr>
        <w:t>Члены комиссии:</w:t>
      </w:r>
    </w:p>
    <w:p w:rsidR="00B0452C" w:rsidRPr="004A7F43" w:rsidRDefault="00B0452C" w:rsidP="00B0452C">
      <w:pPr>
        <w:jc w:val="both"/>
        <w:rPr>
          <w:sz w:val="28"/>
          <w:szCs w:val="28"/>
        </w:rPr>
      </w:pPr>
      <w:r w:rsidRPr="004A7F43">
        <w:rPr>
          <w:sz w:val="28"/>
          <w:szCs w:val="28"/>
        </w:rPr>
        <w:t xml:space="preserve">- специалист  администрации  </w:t>
      </w:r>
      <w:proofErr w:type="spellStart"/>
      <w:r w:rsidRPr="004A7F43">
        <w:rPr>
          <w:sz w:val="28"/>
          <w:szCs w:val="28"/>
        </w:rPr>
        <w:t>Морецкого</w:t>
      </w:r>
      <w:proofErr w:type="spellEnd"/>
      <w:r w:rsidRPr="004A7F43">
        <w:rPr>
          <w:sz w:val="28"/>
          <w:szCs w:val="28"/>
        </w:rPr>
        <w:t xml:space="preserve">  сельского поселения Попова Светлана Алексеевна;</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 главный специалист  отдела ЖКХ  и строительства Администрации Еланского муниципального района Волгоградской области – </w:t>
      </w:r>
      <w:proofErr w:type="spellStart"/>
      <w:r w:rsidRPr="004A7F43">
        <w:rPr>
          <w:sz w:val="28"/>
          <w:szCs w:val="28"/>
        </w:rPr>
        <w:t>Мажникова</w:t>
      </w:r>
      <w:proofErr w:type="spellEnd"/>
      <w:r w:rsidRPr="004A7F43">
        <w:rPr>
          <w:sz w:val="28"/>
          <w:szCs w:val="28"/>
        </w:rPr>
        <w:t xml:space="preserve"> С.А. (по согласованию);</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 начальник Еланского производственного участка Новоаннинского отделения </w:t>
      </w:r>
      <w:proofErr w:type="spellStart"/>
      <w:r w:rsidRPr="004A7F43">
        <w:rPr>
          <w:sz w:val="28"/>
          <w:szCs w:val="28"/>
        </w:rPr>
        <w:t>Нижне-Волжского</w:t>
      </w:r>
      <w:proofErr w:type="spellEnd"/>
      <w:r w:rsidRPr="004A7F43">
        <w:rPr>
          <w:sz w:val="28"/>
          <w:szCs w:val="28"/>
        </w:rPr>
        <w:t xml:space="preserve"> филиала АО «</w:t>
      </w:r>
      <w:proofErr w:type="spellStart"/>
      <w:r w:rsidRPr="004A7F43">
        <w:rPr>
          <w:sz w:val="28"/>
          <w:szCs w:val="28"/>
        </w:rPr>
        <w:t>Ростехинвентаризация</w:t>
      </w:r>
      <w:proofErr w:type="spellEnd"/>
      <w:r w:rsidRPr="004A7F43">
        <w:rPr>
          <w:sz w:val="28"/>
          <w:szCs w:val="28"/>
        </w:rPr>
        <w:t xml:space="preserve">» федерального БТИ </w:t>
      </w:r>
      <w:proofErr w:type="spellStart"/>
      <w:r w:rsidRPr="004A7F43">
        <w:rPr>
          <w:sz w:val="28"/>
          <w:szCs w:val="28"/>
        </w:rPr>
        <w:t>Телитченко</w:t>
      </w:r>
      <w:proofErr w:type="spellEnd"/>
      <w:r w:rsidRPr="004A7F43">
        <w:rPr>
          <w:sz w:val="28"/>
          <w:szCs w:val="28"/>
        </w:rPr>
        <w:t xml:space="preserve"> Елена Юрьевна (по согласованию);</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начальник отдела архитектуры и градостроительства Администрации Еланского муниципального района Волгоградской области – Руденко О.В. (по согласованию);</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 директор МБУ «Экологический фонд» - </w:t>
      </w:r>
      <w:proofErr w:type="spellStart"/>
      <w:r w:rsidRPr="004A7F43">
        <w:rPr>
          <w:sz w:val="28"/>
          <w:szCs w:val="28"/>
        </w:rPr>
        <w:t>Русяев</w:t>
      </w:r>
      <w:proofErr w:type="spellEnd"/>
      <w:r w:rsidRPr="004A7F43">
        <w:rPr>
          <w:sz w:val="28"/>
          <w:szCs w:val="28"/>
        </w:rPr>
        <w:t xml:space="preserve"> Е.В. (по согласованию);</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заместитель главы Администрации Еланского муниципального района  Волгоградской области – Кучер Е.В. (по согласованию);</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 - главный специалист-эксперт </w:t>
      </w:r>
      <w:proofErr w:type="spellStart"/>
      <w:r w:rsidRPr="004A7F43">
        <w:rPr>
          <w:sz w:val="28"/>
          <w:szCs w:val="28"/>
        </w:rPr>
        <w:t>Роспотребнадзора</w:t>
      </w:r>
      <w:proofErr w:type="spellEnd"/>
      <w:r w:rsidRPr="004A7F43">
        <w:rPr>
          <w:sz w:val="28"/>
          <w:szCs w:val="28"/>
        </w:rPr>
        <w:t xml:space="preserve"> Дмитриев Сергей Анатольевич (по согласованию); </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 председатель </w:t>
      </w:r>
      <w:proofErr w:type="spellStart"/>
      <w:r w:rsidRPr="004A7F43">
        <w:rPr>
          <w:sz w:val="28"/>
          <w:szCs w:val="28"/>
        </w:rPr>
        <w:t>Гос</w:t>
      </w:r>
      <w:proofErr w:type="gramStart"/>
      <w:r w:rsidRPr="004A7F43">
        <w:rPr>
          <w:sz w:val="28"/>
          <w:szCs w:val="28"/>
        </w:rPr>
        <w:t>.к</w:t>
      </w:r>
      <w:proofErr w:type="gramEnd"/>
      <w:r w:rsidRPr="004A7F43">
        <w:rPr>
          <w:sz w:val="28"/>
          <w:szCs w:val="28"/>
        </w:rPr>
        <w:t>онтроля</w:t>
      </w:r>
      <w:proofErr w:type="spellEnd"/>
      <w:r w:rsidRPr="004A7F43">
        <w:rPr>
          <w:sz w:val="28"/>
          <w:szCs w:val="28"/>
        </w:rPr>
        <w:t xml:space="preserve"> и надзора в сфере санитарно-эпидемиологической безопасности  (по согласованию);</w:t>
      </w: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собственник жилого помещения (уполномоченное им лицо) с правом совещательного голоса.</w:t>
      </w:r>
    </w:p>
    <w:p w:rsidR="00B0452C" w:rsidRPr="004A7F43" w:rsidRDefault="00B0452C" w:rsidP="00B0452C">
      <w:pPr>
        <w:jc w:val="both"/>
        <w:rPr>
          <w:sz w:val="28"/>
          <w:szCs w:val="28"/>
        </w:rPr>
      </w:pPr>
      <w:r w:rsidRPr="004A7F43">
        <w:rPr>
          <w:sz w:val="28"/>
          <w:szCs w:val="28"/>
        </w:rPr>
        <w:t xml:space="preserve">                                              </w:t>
      </w:r>
    </w:p>
    <w:p w:rsidR="00B0452C" w:rsidRPr="004A7F43" w:rsidRDefault="00B0452C" w:rsidP="00B0452C">
      <w:pPr>
        <w:pStyle w:val="ConsPlusTitle"/>
        <w:widowControl/>
        <w:ind w:firstLine="708"/>
        <w:jc w:val="right"/>
        <w:rPr>
          <w:rFonts w:ascii="Times New Roman" w:hAnsi="Times New Roman" w:cs="Times New Roman"/>
          <w:b w:val="0"/>
          <w:sz w:val="28"/>
          <w:szCs w:val="28"/>
        </w:rPr>
      </w:pPr>
      <w:r w:rsidRPr="004A7F43">
        <w:rPr>
          <w:rFonts w:ascii="Times New Roman" w:hAnsi="Times New Roman" w:cs="Times New Roman"/>
          <w:b w:val="0"/>
          <w:sz w:val="28"/>
          <w:szCs w:val="28"/>
        </w:rPr>
        <w:lastRenderedPageBreak/>
        <w:t>Приложение № 2</w:t>
      </w:r>
    </w:p>
    <w:p w:rsidR="00B0452C" w:rsidRPr="004A7F43" w:rsidRDefault="00B0452C" w:rsidP="00B0452C">
      <w:pPr>
        <w:pStyle w:val="ConsPlusTitle"/>
        <w:widowControl/>
        <w:ind w:firstLine="708"/>
        <w:jc w:val="right"/>
        <w:rPr>
          <w:rFonts w:ascii="Times New Roman" w:hAnsi="Times New Roman" w:cs="Times New Roman"/>
          <w:b w:val="0"/>
          <w:sz w:val="28"/>
          <w:szCs w:val="28"/>
        </w:rPr>
      </w:pPr>
      <w:r w:rsidRPr="004A7F43">
        <w:rPr>
          <w:rFonts w:ascii="Times New Roman" w:hAnsi="Times New Roman" w:cs="Times New Roman"/>
          <w:b w:val="0"/>
          <w:sz w:val="28"/>
          <w:szCs w:val="28"/>
        </w:rPr>
        <w:t>Утвержден</w:t>
      </w:r>
    </w:p>
    <w:p w:rsidR="004A7F43" w:rsidRDefault="004A7F43" w:rsidP="00B0452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w:t>
      </w:r>
      <w:r w:rsidR="00B0452C" w:rsidRPr="004A7F43">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Администрации </w:t>
      </w:r>
    </w:p>
    <w:p w:rsidR="00B0452C" w:rsidRPr="004A7F43" w:rsidRDefault="00B0452C" w:rsidP="00B0452C">
      <w:pPr>
        <w:pStyle w:val="ConsPlusNormal"/>
        <w:widowControl/>
        <w:ind w:firstLine="0"/>
        <w:jc w:val="right"/>
        <w:rPr>
          <w:rFonts w:ascii="Times New Roman" w:hAnsi="Times New Roman" w:cs="Times New Roman"/>
          <w:sz w:val="28"/>
          <w:szCs w:val="28"/>
        </w:rPr>
      </w:pPr>
      <w:proofErr w:type="spellStart"/>
      <w:r w:rsidRPr="004A7F43">
        <w:rPr>
          <w:rFonts w:ascii="Times New Roman" w:hAnsi="Times New Roman" w:cs="Times New Roman"/>
          <w:sz w:val="28"/>
          <w:szCs w:val="28"/>
        </w:rPr>
        <w:t>Морецкого</w:t>
      </w:r>
      <w:proofErr w:type="spellEnd"/>
      <w:r w:rsidRPr="004A7F43">
        <w:rPr>
          <w:rFonts w:ascii="Times New Roman" w:hAnsi="Times New Roman" w:cs="Times New Roman"/>
          <w:sz w:val="28"/>
          <w:szCs w:val="28"/>
        </w:rPr>
        <w:t xml:space="preserve">   сельского поселения</w:t>
      </w:r>
    </w:p>
    <w:p w:rsidR="00B0452C" w:rsidRPr="004A7F43" w:rsidRDefault="004A7F43" w:rsidP="00B0452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17.10</w:t>
      </w:r>
      <w:r w:rsidR="00B0452C" w:rsidRPr="004A7F43">
        <w:rPr>
          <w:rFonts w:ascii="Times New Roman" w:hAnsi="Times New Roman" w:cs="Times New Roman"/>
          <w:sz w:val="28"/>
          <w:szCs w:val="28"/>
        </w:rPr>
        <w:t>.2017 № 64</w:t>
      </w:r>
    </w:p>
    <w:p w:rsidR="00B0452C" w:rsidRPr="004A7F43" w:rsidRDefault="00B0452C" w:rsidP="00B0452C">
      <w:pPr>
        <w:rPr>
          <w:sz w:val="28"/>
          <w:szCs w:val="28"/>
        </w:rPr>
      </w:pPr>
    </w:p>
    <w:p w:rsidR="00B0452C" w:rsidRPr="004A7F43" w:rsidRDefault="00B0452C" w:rsidP="00B0452C">
      <w:pPr>
        <w:pStyle w:val="ConsPlusTitle"/>
        <w:widowControl/>
        <w:jc w:val="center"/>
        <w:rPr>
          <w:rFonts w:ascii="Times New Roman" w:hAnsi="Times New Roman" w:cs="Times New Roman"/>
          <w:sz w:val="28"/>
          <w:szCs w:val="28"/>
        </w:rPr>
      </w:pPr>
    </w:p>
    <w:p w:rsidR="00B0452C" w:rsidRPr="004A7F43" w:rsidRDefault="00B0452C" w:rsidP="00B0452C">
      <w:pPr>
        <w:pStyle w:val="ConsPlusTitle"/>
        <w:widowControl/>
        <w:jc w:val="center"/>
        <w:rPr>
          <w:rFonts w:ascii="Times New Roman" w:hAnsi="Times New Roman" w:cs="Times New Roman"/>
          <w:sz w:val="28"/>
          <w:szCs w:val="28"/>
        </w:rPr>
      </w:pPr>
      <w:r w:rsidRPr="004A7F43">
        <w:rPr>
          <w:rFonts w:ascii="Times New Roman" w:hAnsi="Times New Roman" w:cs="Times New Roman"/>
          <w:sz w:val="28"/>
          <w:szCs w:val="28"/>
        </w:rPr>
        <w:t>Порядок</w:t>
      </w:r>
    </w:p>
    <w:p w:rsidR="00B0452C" w:rsidRPr="004A7F43" w:rsidRDefault="00B0452C" w:rsidP="00B0452C">
      <w:pPr>
        <w:pStyle w:val="ConsPlusTitle"/>
        <w:widowControl/>
        <w:jc w:val="center"/>
        <w:rPr>
          <w:rFonts w:ascii="Times New Roman" w:hAnsi="Times New Roman" w:cs="Times New Roman"/>
          <w:sz w:val="28"/>
          <w:szCs w:val="28"/>
        </w:rPr>
      </w:pPr>
      <w:r w:rsidRPr="004A7F43">
        <w:rPr>
          <w:rFonts w:ascii="Times New Roman" w:hAnsi="Times New Roman" w:cs="Times New Roman"/>
          <w:sz w:val="28"/>
          <w:szCs w:val="28"/>
        </w:rPr>
        <w:t xml:space="preserve"> создания  межведомственной комиссии по оценки жилых помещений  жилищного фонда   </w:t>
      </w:r>
      <w:proofErr w:type="spellStart"/>
      <w:r w:rsidRPr="004A7F43">
        <w:rPr>
          <w:rFonts w:ascii="Times New Roman" w:hAnsi="Times New Roman" w:cs="Times New Roman"/>
          <w:sz w:val="28"/>
          <w:szCs w:val="28"/>
        </w:rPr>
        <w:t>Морецкого</w:t>
      </w:r>
      <w:proofErr w:type="spellEnd"/>
      <w:r w:rsidRPr="004A7F43">
        <w:rPr>
          <w:rFonts w:ascii="Times New Roman" w:hAnsi="Times New Roman" w:cs="Times New Roman"/>
          <w:sz w:val="28"/>
          <w:szCs w:val="28"/>
        </w:rPr>
        <w:t xml:space="preserve"> сельского поселения Еланского муниципального района Волгоградской области</w:t>
      </w:r>
    </w:p>
    <w:p w:rsidR="00B0452C" w:rsidRPr="004A7F43" w:rsidRDefault="00B0452C" w:rsidP="00B0452C">
      <w:pPr>
        <w:pStyle w:val="ConsPlusNormal"/>
        <w:widowControl/>
        <w:ind w:firstLine="540"/>
        <w:jc w:val="both"/>
        <w:rPr>
          <w:rFonts w:ascii="Times New Roman" w:hAnsi="Times New Roman" w:cs="Times New Roman"/>
          <w:sz w:val="28"/>
          <w:szCs w:val="28"/>
        </w:rPr>
      </w:pPr>
    </w:p>
    <w:p w:rsidR="00B0452C" w:rsidRPr="004A7F43" w:rsidRDefault="00B0452C" w:rsidP="00B0452C">
      <w:pPr>
        <w:pStyle w:val="ConsPlusTitle"/>
        <w:widowControl/>
        <w:jc w:val="center"/>
        <w:rPr>
          <w:rFonts w:ascii="Times New Roman" w:hAnsi="Times New Roman" w:cs="Times New Roman"/>
          <w:sz w:val="28"/>
          <w:szCs w:val="28"/>
        </w:rPr>
      </w:pPr>
    </w:p>
    <w:p w:rsidR="00B0452C" w:rsidRPr="004A7F43" w:rsidRDefault="00B0452C" w:rsidP="00B0452C">
      <w:pPr>
        <w:autoSpaceDE w:val="0"/>
        <w:autoSpaceDN w:val="0"/>
        <w:adjustRightInd w:val="0"/>
        <w:jc w:val="center"/>
        <w:outlineLvl w:val="1"/>
        <w:rPr>
          <w:b/>
          <w:bCs/>
          <w:sz w:val="28"/>
          <w:szCs w:val="28"/>
          <w:lang w:eastAsia="ru-RU"/>
        </w:rPr>
      </w:pPr>
      <w:r w:rsidRPr="004A7F43">
        <w:rPr>
          <w:b/>
          <w:bCs/>
          <w:sz w:val="28"/>
          <w:szCs w:val="28"/>
          <w:lang w:eastAsia="ru-RU"/>
        </w:rPr>
        <w:t>1. Общие положения</w:t>
      </w:r>
    </w:p>
    <w:p w:rsidR="00B0452C" w:rsidRPr="004A7F43" w:rsidRDefault="00B0452C" w:rsidP="00B0452C">
      <w:pPr>
        <w:autoSpaceDE w:val="0"/>
        <w:autoSpaceDN w:val="0"/>
        <w:adjustRightInd w:val="0"/>
        <w:ind w:firstLine="540"/>
        <w:jc w:val="both"/>
        <w:outlineLvl w:val="1"/>
        <w:rPr>
          <w:bCs/>
          <w:sz w:val="28"/>
          <w:szCs w:val="28"/>
          <w:lang w:eastAsia="ru-RU"/>
        </w:rPr>
      </w:pPr>
    </w:p>
    <w:p w:rsidR="00B0452C" w:rsidRPr="004A7F43" w:rsidRDefault="00B0452C" w:rsidP="00B0452C">
      <w:pPr>
        <w:autoSpaceDE w:val="0"/>
        <w:autoSpaceDN w:val="0"/>
        <w:adjustRightInd w:val="0"/>
        <w:ind w:firstLine="540"/>
        <w:jc w:val="both"/>
        <w:outlineLvl w:val="1"/>
        <w:rPr>
          <w:sz w:val="28"/>
          <w:szCs w:val="28"/>
          <w:lang w:eastAsia="ru-RU"/>
        </w:rPr>
      </w:pPr>
      <w:r w:rsidRPr="004A7F43">
        <w:rPr>
          <w:bCs/>
          <w:sz w:val="28"/>
          <w:szCs w:val="28"/>
          <w:lang w:eastAsia="ru-RU"/>
        </w:rPr>
        <w:t xml:space="preserve">1.1. </w:t>
      </w:r>
      <w:r w:rsidRPr="004A7F43">
        <w:rPr>
          <w:color w:val="000000"/>
          <w:sz w:val="28"/>
          <w:szCs w:val="28"/>
          <w:lang w:eastAsia="ru-RU"/>
        </w:rPr>
        <w:t xml:space="preserve">Межведомственная  комиссия </w:t>
      </w:r>
      <w:r w:rsidRPr="004A7F43">
        <w:rPr>
          <w:sz w:val="28"/>
          <w:szCs w:val="28"/>
        </w:rPr>
        <w:t xml:space="preserve">по оценки жилых помещений  жилищного фонда   </w:t>
      </w:r>
      <w:proofErr w:type="spellStart"/>
      <w:r w:rsidRPr="004A7F43">
        <w:rPr>
          <w:sz w:val="28"/>
          <w:szCs w:val="28"/>
        </w:rPr>
        <w:t>Морецкого</w:t>
      </w:r>
      <w:proofErr w:type="spellEnd"/>
      <w:r w:rsidRPr="004A7F43">
        <w:rPr>
          <w:sz w:val="28"/>
          <w:szCs w:val="28"/>
        </w:rPr>
        <w:t xml:space="preserve"> сельского поселения </w:t>
      </w:r>
      <w:r w:rsidRPr="004A7F43">
        <w:rPr>
          <w:bCs/>
          <w:sz w:val="28"/>
          <w:szCs w:val="28"/>
          <w:lang w:eastAsia="ru-RU"/>
        </w:rPr>
        <w:t xml:space="preserve"> (далее - Комиссия)  создается в целях </w:t>
      </w:r>
      <w:r w:rsidRPr="004A7F43">
        <w:rPr>
          <w:sz w:val="28"/>
          <w:szCs w:val="28"/>
          <w:lang w:eastAsia="ru-RU"/>
        </w:rPr>
        <w:t>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t xml:space="preserve">1.2.  Комиссия в своей деятельности руководствуется  Жилищным </w:t>
      </w:r>
      <w:hyperlink r:id="rId4" w:history="1">
        <w:r w:rsidRPr="004A7F43">
          <w:rPr>
            <w:rStyle w:val="a3"/>
            <w:color w:val="000000"/>
            <w:sz w:val="28"/>
            <w:szCs w:val="28"/>
            <w:u w:val="none"/>
            <w:lang w:eastAsia="ru-RU"/>
          </w:rPr>
          <w:t>кодексом</w:t>
        </w:r>
      </w:hyperlink>
      <w:r w:rsidRPr="004A7F43">
        <w:rPr>
          <w:sz w:val="28"/>
          <w:szCs w:val="28"/>
          <w:lang w:eastAsia="ru-RU"/>
        </w:rPr>
        <w:t xml:space="preserve"> Российской Федерации, </w:t>
      </w:r>
      <w:hyperlink r:id="rId5" w:history="1">
        <w:r w:rsidRPr="004A7F43">
          <w:rPr>
            <w:rStyle w:val="a3"/>
            <w:color w:val="000000"/>
            <w:sz w:val="28"/>
            <w:szCs w:val="28"/>
            <w:u w:val="none"/>
            <w:lang w:eastAsia="ru-RU"/>
          </w:rPr>
          <w:t>Постановлением</w:t>
        </w:r>
      </w:hyperlink>
      <w:r w:rsidRPr="004A7F43">
        <w:rPr>
          <w:color w:val="000000"/>
          <w:sz w:val="28"/>
          <w:szCs w:val="28"/>
          <w:lang w:eastAsia="ru-RU"/>
        </w:rPr>
        <w:t xml:space="preserve"> </w:t>
      </w:r>
      <w:r w:rsidRPr="004A7F43">
        <w:rPr>
          <w:sz w:val="28"/>
          <w:szCs w:val="28"/>
          <w:lang w:eastAsia="ru-RU"/>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утвержденное Правительством РФ), иными нормативными правовыми актами,  настоящим Порядком.</w:t>
      </w: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t xml:space="preserve">1.3. Комиссия создается постановлением  главы </w:t>
      </w:r>
      <w:proofErr w:type="spellStart"/>
      <w:r w:rsidRPr="004A7F43">
        <w:rPr>
          <w:sz w:val="28"/>
          <w:szCs w:val="28"/>
          <w:lang w:eastAsia="ru-RU"/>
        </w:rPr>
        <w:t>Морецкого</w:t>
      </w:r>
      <w:proofErr w:type="spellEnd"/>
      <w:r w:rsidRPr="004A7F43">
        <w:rPr>
          <w:sz w:val="28"/>
          <w:szCs w:val="28"/>
          <w:lang w:eastAsia="ru-RU"/>
        </w:rPr>
        <w:t xml:space="preserve"> сельского поселения (далее – Администрация муниципального образования).</w:t>
      </w: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t xml:space="preserve">1.4. Комиссии делегированы полномочия по оценке соответствия частных жилых помещений, находящихся на территории  </w:t>
      </w:r>
      <w:proofErr w:type="spellStart"/>
      <w:r w:rsidRPr="004A7F43">
        <w:rPr>
          <w:sz w:val="28"/>
          <w:szCs w:val="28"/>
          <w:lang w:eastAsia="ru-RU"/>
        </w:rPr>
        <w:t>Морецкого</w:t>
      </w:r>
      <w:proofErr w:type="spellEnd"/>
      <w:r w:rsidRPr="004A7F43">
        <w:rPr>
          <w:sz w:val="28"/>
          <w:szCs w:val="28"/>
          <w:lang w:eastAsia="ru-RU"/>
        </w:rPr>
        <w:t xml:space="preserve"> сельского поселения, пригодными (непригодными) для проживания граждан.</w:t>
      </w:r>
    </w:p>
    <w:p w:rsidR="00B0452C" w:rsidRPr="004A7F43" w:rsidRDefault="00B0452C" w:rsidP="00B0452C">
      <w:pPr>
        <w:autoSpaceDE w:val="0"/>
        <w:autoSpaceDN w:val="0"/>
        <w:adjustRightInd w:val="0"/>
        <w:jc w:val="center"/>
        <w:outlineLvl w:val="1"/>
        <w:rPr>
          <w:sz w:val="28"/>
          <w:szCs w:val="28"/>
          <w:lang w:eastAsia="ru-RU"/>
        </w:rPr>
      </w:pPr>
    </w:p>
    <w:p w:rsidR="00B0452C" w:rsidRPr="004A7F43" w:rsidRDefault="00B0452C" w:rsidP="00B0452C">
      <w:pPr>
        <w:autoSpaceDE w:val="0"/>
        <w:autoSpaceDN w:val="0"/>
        <w:adjustRightInd w:val="0"/>
        <w:jc w:val="center"/>
        <w:outlineLvl w:val="1"/>
        <w:rPr>
          <w:b/>
          <w:bCs/>
          <w:sz w:val="28"/>
          <w:szCs w:val="28"/>
          <w:lang w:eastAsia="ru-RU"/>
        </w:rPr>
      </w:pPr>
      <w:r w:rsidRPr="004A7F43">
        <w:rPr>
          <w:b/>
          <w:bCs/>
          <w:sz w:val="28"/>
          <w:szCs w:val="28"/>
          <w:lang w:eastAsia="ru-RU"/>
        </w:rPr>
        <w:t>2. Состав Комиссии</w:t>
      </w:r>
    </w:p>
    <w:p w:rsidR="00B0452C" w:rsidRPr="004A7F43" w:rsidRDefault="00B0452C" w:rsidP="00B0452C">
      <w:pPr>
        <w:autoSpaceDE w:val="0"/>
        <w:autoSpaceDN w:val="0"/>
        <w:adjustRightInd w:val="0"/>
        <w:outlineLvl w:val="1"/>
        <w:rPr>
          <w:bCs/>
          <w:sz w:val="28"/>
          <w:szCs w:val="28"/>
          <w:lang w:eastAsia="ru-RU"/>
        </w:rPr>
      </w:pP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2.1 Состав Комиссия утверждается постановлением Администрации муниципального образования.</w:t>
      </w:r>
    </w:p>
    <w:p w:rsidR="00B0452C" w:rsidRPr="004A7F43" w:rsidRDefault="00B0452C" w:rsidP="00B0452C">
      <w:pPr>
        <w:autoSpaceDE w:val="0"/>
        <w:autoSpaceDN w:val="0"/>
        <w:adjustRightInd w:val="0"/>
        <w:jc w:val="both"/>
        <w:outlineLvl w:val="1"/>
        <w:rPr>
          <w:sz w:val="28"/>
          <w:szCs w:val="28"/>
          <w:lang w:eastAsia="ru-RU"/>
        </w:rPr>
      </w:pPr>
      <w:r w:rsidRPr="004A7F43">
        <w:rPr>
          <w:sz w:val="28"/>
          <w:szCs w:val="28"/>
          <w:lang w:eastAsia="ru-RU"/>
        </w:rPr>
        <w:t xml:space="preserve">   В состав Комиссии включаются:</w:t>
      </w: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2.1.1.представители Администрации муниципального образования;</w:t>
      </w: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 xml:space="preserve">2.1.2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w:t>
      </w:r>
      <w:r w:rsidRPr="004A7F43">
        <w:rPr>
          <w:sz w:val="28"/>
          <w:szCs w:val="28"/>
          <w:lang w:eastAsia="ru-RU"/>
        </w:rPr>
        <w:lastRenderedPageBreak/>
        <w:t>необходимых случаях органов архитектуры, градостроительства и соответствующих организаций.</w:t>
      </w: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2.2.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2.3. Председателем Комиссии назначается должностное лицо Администрации муниципального образования.</w:t>
      </w:r>
    </w:p>
    <w:p w:rsidR="00B0452C" w:rsidRPr="004A7F43" w:rsidRDefault="00B0452C" w:rsidP="00B0452C">
      <w:pPr>
        <w:autoSpaceDE w:val="0"/>
        <w:autoSpaceDN w:val="0"/>
        <w:adjustRightInd w:val="0"/>
        <w:jc w:val="center"/>
        <w:outlineLvl w:val="1"/>
        <w:rPr>
          <w:sz w:val="28"/>
          <w:szCs w:val="28"/>
          <w:lang w:eastAsia="ru-RU"/>
        </w:rPr>
      </w:pPr>
    </w:p>
    <w:p w:rsidR="00B0452C" w:rsidRPr="004A7F43" w:rsidRDefault="00B0452C" w:rsidP="00B0452C">
      <w:pPr>
        <w:suppressAutoHyphens w:val="0"/>
        <w:autoSpaceDE w:val="0"/>
        <w:autoSpaceDN w:val="0"/>
        <w:adjustRightInd w:val="0"/>
        <w:ind w:left="540"/>
        <w:jc w:val="center"/>
        <w:outlineLvl w:val="1"/>
        <w:rPr>
          <w:b/>
          <w:sz w:val="28"/>
          <w:szCs w:val="28"/>
          <w:lang w:eastAsia="ru-RU"/>
        </w:rPr>
      </w:pPr>
      <w:r w:rsidRPr="004A7F43">
        <w:rPr>
          <w:b/>
          <w:sz w:val="28"/>
          <w:szCs w:val="28"/>
          <w:lang w:eastAsia="ru-RU"/>
        </w:rPr>
        <w:t>3. Организация деятельности Комиссии</w:t>
      </w:r>
    </w:p>
    <w:p w:rsidR="00B0452C" w:rsidRPr="004A7F43" w:rsidRDefault="00B0452C" w:rsidP="00B0452C">
      <w:pPr>
        <w:autoSpaceDE w:val="0"/>
        <w:autoSpaceDN w:val="0"/>
        <w:adjustRightInd w:val="0"/>
        <w:ind w:left="900"/>
        <w:outlineLvl w:val="1"/>
        <w:rPr>
          <w:sz w:val="28"/>
          <w:szCs w:val="28"/>
          <w:lang w:eastAsia="ru-RU"/>
        </w:rPr>
      </w:pPr>
    </w:p>
    <w:p w:rsidR="00B0452C" w:rsidRPr="004A7F43" w:rsidRDefault="00B0452C" w:rsidP="00B0452C">
      <w:pPr>
        <w:autoSpaceDE w:val="0"/>
        <w:autoSpaceDN w:val="0"/>
        <w:adjustRightInd w:val="0"/>
        <w:jc w:val="both"/>
        <w:outlineLvl w:val="1"/>
        <w:rPr>
          <w:sz w:val="28"/>
          <w:szCs w:val="28"/>
          <w:lang w:eastAsia="ru-RU"/>
        </w:rPr>
      </w:pPr>
      <w:r w:rsidRPr="004A7F43">
        <w:rPr>
          <w:sz w:val="28"/>
          <w:szCs w:val="28"/>
          <w:lang w:eastAsia="ru-RU"/>
        </w:rPr>
        <w:t>3.1. Основной формой работы Комиссии является заседание. Заседание Комиссии оформляется протоколом.</w:t>
      </w:r>
    </w:p>
    <w:p w:rsidR="00B0452C" w:rsidRPr="004A7F43" w:rsidRDefault="00B0452C" w:rsidP="00B0452C">
      <w:pPr>
        <w:autoSpaceDE w:val="0"/>
        <w:autoSpaceDN w:val="0"/>
        <w:adjustRightInd w:val="0"/>
        <w:jc w:val="both"/>
        <w:outlineLvl w:val="1"/>
        <w:rPr>
          <w:sz w:val="28"/>
          <w:szCs w:val="28"/>
          <w:lang w:eastAsia="ru-RU"/>
        </w:rPr>
      </w:pPr>
      <w:r w:rsidRPr="004A7F43">
        <w:rPr>
          <w:sz w:val="28"/>
          <w:szCs w:val="28"/>
          <w:lang w:eastAsia="ru-RU"/>
        </w:rPr>
        <w:t>3.2. Заседание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и контроля по вопросам, отнесенным к их компетенции.</w:t>
      </w:r>
    </w:p>
    <w:p w:rsidR="00B0452C" w:rsidRPr="004A7F43" w:rsidRDefault="00B0452C" w:rsidP="00B0452C">
      <w:pPr>
        <w:jc w:val="both"/>
        <w:outlineLvl w:val="0"/>
        <w:rPr>
          <w:sz w:val="28"/>
          <w:szCs w:val="28"/>
        </w:rPr>
      </w:pPr>
      <w:r w:rsidRPr="004A7F43">
        <w:rPr>
          <w:sz w:val="28"/>
          <w:szCs w:val="28"/>
          <w:lang w:eastAsia="ru-RU"/>
        </w:rPr>
        <w:t xml:space="preserve">        3.2.1.</w:t>
      </w:r>
      <w:r w:rsidRPr="004A7F43">
        <w:rPr>
          <w:sz w:val="28"/>
          <w:szCs w:val="28"/>
        </w:rPr>
        <w:t xml:space="preserve"> Перечень документов предоставляемых заявителем для рассмотрения вопроса о пригодности помещения для проживания:</w:t>
      </w:r>
    </w:p>
    <w:p w:rsidR="00B0452C" w:rsidRPr="004A7F43" w:rsidRDefault="00B0452C" w:rsidP="00B0452C">
      <w:pPr>
        <w:autoSpaceDE w:val="0"/>
        <w:autoSpaceDN w:val="0"/>
        <w:adjustRightInd w:val="0"/>
        <w:ind w:firstLine="540"/>
        <w:jc w:val="both"/>
        <w:rPr>
          <w:sz w:val="28"/>
          <w:szCs w:val="28"/>
        </w:rPr>
      </w:pPr>
      <w:r w:rsidRPr="004A7F43">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0452C" w:rsidRPr="004A7F43" w:rsidRDefault="00B0452C" w:rsidP="00B0452C">
      <w:pPr>
        <w:autoSpaceDE w:val="0"/>
        <w:autoSpaceDN w:val="0"/>
        <w:adjustRightInd w:val="0"/>
        <w:ind w:firstLine="540"/>
        <w:jc w:val="both"/>
        <w:rPr>
          <w:sz w:val="28"/>
          <w:szCs w:val="28"/>
        </w:rPr>
      </w:pPr>
      <w:r w:rsidRPr="004A7F43">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0452C" w:rsidRPr="004A7F43" w:rsidRDefault="00B0452C" w:rsidP="00B0452C">
      <w:pPr>
        <w:autoSpaceDE w:val="0"/>
        <w:autoSpaceDN w:val="0"/>
        <w:adjustRightInd w:val="0"/>
        <w:ind w:firstLine="540"/>
        <w:jc w:val="both"/>
        <w:rPr>
          <w:sz w:val="28"/>
          <w:szCs w:val="28"/>
        </w:rPr>
      </w:pPr>
      <w:r w:rsidRPr="004A7F43">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B0452C" w:rsidRPr="004A7F43" w:rsidRDefault="00B0452C" w:rsidP="00B0452C">
      <w:pPr>
        <w:autoSpaceDE w:val="0"/>
        <w:autoSpaceDN w:val="0"/>
        <w:adjustRightInd w:val="0"/>
        <w:ind w:firstLine="540"/>
        <w:jc w:val="both"/>
        <w:rPr>
          <w:sz w:val="28"/>
          <w:szCs w:val="28"/>
        </w:rPr>
      </w:pPr>
      <w:r w:rsidRPr="004A7F43">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0452C" w:rsidRPr="004A7F43" w:rsidRDefault="00B0452C" w:rsidP="00B0452C">
      <w:pPr>
        <w:autoSpaceDE w:val="0"/>
        <w:autoSpaceDN w:val="0"/>
        <w:adjustRightInd w:val="0"/>
        <w:ind w:firstLine="540"/>
        <w:jc w:val="both"/>
        <w:rPr>
          <w:sz w:val="28"/>
          <w:szCs w:val="28"/>
        </w:rPr>
      </w:pPr>
      <w:proofErr w:type="spellStart"/>
      <w:r w:rsidRPr="004A7F43">
        <w:rPr>
          <w:sz w:val="28"/>
          <w:szCs w:val="28"/>
        </w:rPr>
        <w:t>д</w:t>
      </w:r>
      <w:proofErr w:type="spellEnd"/>
      <w:r w:rsidRPr="004A7F43">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6" w:history="1">
        <w:r w:rsidRPr="004A7F43">
          <w:rPr>
            <w:rStyle w:val="a3"/>
            <w:sz w:val="28"/>
            <w:szCs w:val="28"/>
            <w:u w:val="none"/>
          </w:rPr>
          <w:t>абзацем третьим пункта 44</w:t>
        </w:r>
      </w:hyperlink>
      <w:r w:rsidRPr="004A7F43">
        <w:rPr>
          <w:sz w:val="28"/>
          <w:szCs w:val="28"/>
        </w:rPr>
        <w:t xml:space="preserve">   Положения утвержденного Постановлением Правительства РФ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0452C" w:rsidRPr="004A7F43" w:rsidRDefault="00B0452C" w:rsidP="00B0452C">
      <w:pPr>
        <w:autoSpaceDE w:val="0"/>
        <w:autoSpaceDN w:val="0"/>
        <w:adjustRightInd w:val="0"/>
        <w:ind w:firstLine="540"/>
        <w:jc w:val="both"/>
        <w:rPr>
          <w:sz w:val="28"/>
          <w:szCs w:val="28"/>
        </w:rPr>
      </w:pPr>
      <w:r w:rsidRPr="004A7F43">
        <w:rPr>
          <w:sz w:val="28"/>
          <w:szCs w:val="28"/>
        </w:rPr>
        <w:t>е) заявления, письма, жалобы граждан на неудовлетворительные условия проживания - по усмотрению заявителя.</w:t>
      </w:r>
    </w:p>
    <w:p w:rsidR="00B0452C" w:rsidRPr="004A7F43" w:rsidRDefault="00B0452C" w:rsidP="00B0452C">
      <w:pPr>
        <w:autoSpaceDE w:val="0"/>
        <w:autoSpaceDN w:val="0"/>
        <w:adjustRightInd w:val="0"/>
        <w:ind w:firstLine="540"/>
        <w:jc w:val="both"/>
        <w:rPr>
          <w:sz w:val="28"/>
          <w:szCs w:val="28"/>
        </w:rPr>
      </w:pPr>
      <w:proofErr w:type="gramStart"/>
      <w:r w:rsidRPr="004A7F43">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4A7F43">
        <w:rPr>
          <w:sz w:val="28"/>
          <w:szCs w:val="28"/>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B0452C" w:rsidRPr="004A7F43" w:rsidRDefault="00B0452C" w:rsidP="00B0452C">
      <w:pPr>
        <w:autoSpaceDE w:val="0"/>
        <w:autoSpaceDN w:val="0"/>
        <w:adjustRightInd w:val="0"/>
        <w:ind w:firstLine="540"/>
        <w:jc w:val="both"/>
        <w:rPr>
          <w:sz w:val="28"/>
          <w:szCs w:val="28"/>
        </w:rPr>
      </w:pPr>
      <w:proofErr w:type="gramStart"/>
      <w:r w:rsidRPr="004A7F43">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0452C" w:rsidRPr="004A7F43" w:rsidRDefault="00B0452C" w:rsidP="00B0452C">
      <w:pPr>
        <w:autoSpaceDE w:val="0"/>
        <w:autoSpaceDN w:val="0"/>
        <w:adjustRightInd w:val="0"/>
        <w:ind w:firstLine="540"/>
        <w:jc w:val="both"/>
        <w:rPr>
          <w:sz w:val="28"/>
          <w:szCs w:val="28"/>
        </w:rPr>
      </w:pPr>
      <w:r w:rsidRPr="004A7F43">
        <w:rPr>
          <w:sz w:val="28"/>
          <w:szCs w:val="28"/>
        </w:rPr>
        <w:t xml:space="preserve">Заявитель вправе представить в комиссию указанные в </w:t>
      </w:r>
      <w:hyperlink r:id="rId7" w:history="1">
        <w:r w:rsidRPr="004A7F43">
          <w:rPr>
            <w:rStyle w:val="a3"/>
            <w:sz w:val="28"/>
            <w:szCs w:val="28"/>
            <w:u w:val="none"/>
          </w:rPr>
          <w:t>пункте 45(2)</w:t>
        </w:r>
      </w:hyperlink>
      <w:r w:rsidRPr="004A7F43">
        <w:rPr>
          <w:sz w:val="28"/>
          <w:szCs w:val="28"/>
        </w:rPr>
        <w:t xml:space="preserve">   Положения утвержденного Постановлением Правительства РФ документы и информацию по своей инициативе.</w:t>
      </w:r>
    </w:p>
    <w:p w:rsidR="00B0452C" w:rsidRPr="004A7F43" w:rsidRDefault="00B0452C" w:rsidP="00B0452C">
      <w:pPr>
        <w:autoSpaceDE w:val="0"/>
        <w:autoSpaceDN w:val="0"/>
        <w:adjustRightInd w:val="0"/>
        <w:jc w:val="both"/>
        <w:rPr>
          <w:sz w:val="28"/>
          <w:szCs w:val="28"/>
        </w:rPr>
      </w:pPr>
      <w:r w:rsidRPr="004A7F43">
        <w:rPr>
          <w:sz w:val="28"/>
          <w:szCs w:val="28"/>
        </w:rPr>
        <w:t xml:space="preserve">3.2.2.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4A7F43">
        <w:rPr>
          <w:sz w:val="28"/>
          <w:szCs w:val="28"/>
        </w:rPr>
        <w:t>рассмотрения</w:t>
      </w:r>
      <w:proofErr w:type="gramEnd"/>
      <w:r w:rsidRPr="004A7F43">
        <w:rPr>
          <w:sz w:val="28"/>
          <w:szCs w:val="28"/>
        </w:rPr>
        <w:t xml:space="preserve"> которого комиссия предлагает собственнику помещения представить документы, указанные в </w:t>
      </w:r>
      <w:hyperlink r:id="rId8" w:history="1">
        <w:r w:rsidRPr="004A7F43">
          <w:rPr>
            <w:rStyle w:val="a3"/>
            <w:sz w:val="28"/>
            <w:szCs w:val="28"/>
            <w:u w:val="none"/>
          </w:rPr>
          <w:t>пункте 45</w:t>
        </w:r>
      </w:hyperlink>
      <w:r w:rsidRPr="004A7F43">
        <w:rPr>
          <w:sz w:val="28"/>
          <w:szCs w:val="28"/>
        </w:rPr>
        <w:t xml:space="preserve">   Положения утвержденного Постановлением Правительства РФ.</w:t>
      </w:r>
    </w:p>
    <w:p w:rsidR="00B0452C" w:rsidRPr="004A7F43" w:rsidRDefault="00B0452C" w:rsidP="00B0452C">
      <w:pPr>
        <w:autoSpaceDE w:val="0"/>
        <w:autoSpaceDN w:val="0"/>
        <w:adjustRightInd w:val="0"/>
        <w:jc w:val="both"/>
        <w:rPr>
          <w:sz w:val="28"/>
          <w:szCs w:val="28"/>
        </w:rPr>
      </w:pPr>
    </w:p>
    <w:p w:rsidR="00B0452C" w:rsidRPr="004A7F43" w:rsidRDefault="00B0452C" w:rsidP="00B0452C">
      <w:pPr>
        <w:autoSpaceDE w:val="0"/>
        <w:autoSpaceDN w:val="0"/>
        <w:adjustRightInd w:val="0"/>
        <w:jc w:val="both"/>
        <w:rPr>
          <w:sz w:val="28"/>
          <w:szCs w:val="28"/>
        </w:rPr>
      </w:pPr>
      <w:r w:rsidRPr="004A7F43">
        <w:rPr>
          <w:sz w:val="28"/>
          <w:szCs w:val="28"/>
        </w:rPr>
        <w:t>3.2.3. Перечень документов запрашиваемых комиссией в рамках межведомственного взаимодействия:</w:t>
      </w:r>
    </w:p>
    <w:p w:rsidR="00B0452C" w:rsidRPr="004A7F43" w:rsidRDefault="00B0452C" w:rsidP="00B0452C">
      <w:pPr>
        <w:autoSpaceDE w:val="0"/>
        <w:autoSpaceDN w:val="0"/>
        <w:adjustRightInd w:val="0"/>
        <w:ind w:firstLine="540"/>
        <w:jc w:val="both"/>
        <w:rPr>
          <w:sz w:val="28"/>
          <w:szCs w:val="28"/>
        </w:rPr>
      </w:pPr>
      <w:r w:rsidRPr="004A7F43">
        <w:rPr>
          <w:sz w:val="28"/>
          <w:szCs w:val="28"/>
        </w:rPr>
        <w:t>а) сведения из Единого государственного реестра прав на недвижимое имущество и сделок с ним о правах на жилое помещение;</w:t>
      </w:r>
    </w:p>
    <w:p w:rsidR="00B0452C" w:rsidRPr="004A7F43" w:rsidRDefault="00B0452C" w:rsidP="00B0452C">
      <w:pPr>
        <w:autoSpaceDE w:val="0"/>
        <w:autoSpaceDN w:val="0"/>
        <w:adjustRightInd w:val="0"/>
        <w:ind w:firstLine="540"/>
        <w:jc w:val="both"/>
        <w:rPr>
          <w:sz w:val="28"/>
          <w:szCs w:val="28"/>
        </w:rPr>
      </w:pPr>
      <w:proofErr w:type="gramStart"/>
      <w:r w:rsidRPr="004A7F43">
        <w:rPr>
          <w:sz w:val="28"/>
          <w:szCs w:val="28"/>
        </w:rPr>
        <w:t>б) технический паспорт жилого помещения, а для нежилых помещений - технический план;</w:t>
      </w:r>
      <w:proofErr w:type="gramEnd"/>
    </w:p>
    <w:p w:rsidR="00B0452C" w:rsidRPr="004A7F43" w:rsidRDefault="00B0452C" w:rsidP="00B0452C">
      <w:pPr>
        <w:autoSpaceDE w:val="0"/>
        <w:autoSpaceDN w:val="0"/>
        <w:adjustRightInd w:val="0"/>
        <w:ind w:firstLine="540"/>
        <w:jc w:val="both"/>
        <w:rPr>
          <w:sz w:val="28"/>
          <w:szCs w:val="28"/>
        </w:rPr>
      </w:pPr>
      <w:r w:rsidRPr="004A7F43">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4A7F43">
          <w:rPr>
            <w:rStyle w:val="a3"/>
            <w:sz w:val="28"/>
            <w:szCs w:val="28"/>
            <w:u w:val="none"/>
          </w:rPr>
          <w:t>абзацем третьим пункта 44</w:t>
        </w:r>
      </w:hyperlink>
      <w:r w:rsidRPr="004A7F43">
        <w:rPr>
          <w:sz w:val="28"/>
          <w:szCs w:val="28"/>
        </w:rPr>
        <w:t xml:space="preserve">   Положения утвержденного Постановлением Правительства РФ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0452C" w:rsidRPr="004A7F43" w:rsidRDefault="00B0452C" w:rsidP="00B0452C">
      <w:pPr>
        <w:autoSpaceDE w:val="0"/>
        <w:autoSpaceDN w:val="0"/>
        <w:adjustRightInd w:val="0"/>
        <w:ind w:firstLine="540"/>
        <w:jc w:val="both"/>
        <w:rPr>
          <w:sz w:val="28"/>
          <w:szCs w:val="28"/>
        </w:rPr>
      </w:pPr>
      <w:r w:rsidRPr="004A7F43">
        <w:rPr>
          <w:sz w:val="28"/>
          <w:szCs w:val="28"/>
        </w:rPr>
        <w:t xml:space="preserve">Комиссия вправе запрашивать эти документы в органах государственного надзора (контроля), указанных в </w:t>
      </w:r>
      <w:hyperlink r:id="rId10" w:history="1">
        <w:r w:rsidRPr="004A7F43">
          <w:rPr>
            <w:rStyle w:val="a3"/>
            <w:sz w:val="28"/>
            <w:szCs w:val="28"/>
            <w:u w:val="none"/>
          </w:rPr>
          <w:t>абзаце пятом пункта 7</w:t>
        </w:r>
      </w:hyperlink>
      <w:r w:rsidRPr="004A7F43">
        <w:rPr>
          <w:sz w:val="28"/>
          <w:szCs w:val="28"/>
        </w:rPr>
        <w:t xml:space="preserve">  Положения утвержденного Постановлением Правительства РФ.</w:t>
      </w: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jc w:val="both"/>
        <w:rPr>
          <w:sz w:val="28"/>
          <w:szCs w:val="28"/>
          <w:lang w:eastAsia="ru-RU"/>
        </w:rPr>
      </w:pPr>
      <w:r w:rsidRPr="004A7F43">
        <w:rPr>
          <w:sz w:val="28"/>
          <w:szCs w:val="28"/>
          <w:lang w:eastAsia="ru-RU"/>
        </w:rPr>
        <w:t xml:space="preserve">3.3. Заседание Комиссии считается правомочным, если на нем присутствует более половины ее членов. </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Члены Комиссии заблаговременно извещаются о времени и месте проведения заседания.</w:t>
      </w:r>
    </w:p>
    <w:p w:rsidR="00B0452C" w:rsidRPr="004A7F43" w:rsidRDefault="00B0452C" w:rsidP="00B0452C">
      <w:pPr>
        <w:pStyle w:val="ConsPlusNormal"/>
        <w:ind w:firstLine="0"/>
        <w:jc w:val="both"/>
        <w:rPr>
          <w:rFonts w:ascii="Times New Roman" w:hAnsi="Times New Roman" w:cs="Times New Roman"/>
          <w:sz w:val="28"/>
          <w:szCs w:val="28"/>
        </w:rPr>
      </w:pPr>
      <w:r w:rsidRPr="004A7F43">
        <w:rPr>
          <w:sz w:val="28"/>
          <w:szCs w:val="28"/>
        </w:rPr>
        <w:t xml:space="preserve">3.4. </w:t>
      </w:r>
      <w:r w:rsidRPr="004A7F43">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4A7F43">
        <w:rPr>
          <w:rFonts w:ascii="Times New Roman" w:hAnsi="Times New Roman" w:cs="Times New Roman"/>
          <w:sz w:val="28"/>
          <w:szCs w:val="28"/>
        </w:rPr>
        <w:t>с даты регистрации</w:t>
      </w:r>
      <w:proofErr w:type="gramEnd"/>
      <w:r w:rsidRPr="004A7F43">
        <w:rPr>
          <w:rFonts w:ascii="Times New Roman" w:hAnsi="Times New Roman" w:cs="Times New Roman"/>
          <w:sz w:val="28"/>
          <w:szCs w:val="28"/>
        </w:rPr>
        <w:t xml:space="preserve"> и принимает решение (в виде заключения), указанное в </w:t>
      </w:r>
      <w:hyperlink r:id="rId11" w:anchor="P189" w:history="1">
        <w:r w:rsidRPr="004A7F43">
          <w:rPr>
            <w:rStyle w:val="a3"/>
            <w:rFonts w:ascii="Times New Roman" w:hAnsi="Times New Roman" w:cs="Times New Roman"/>
            <w:sz w:val="28"/>
            <w:szCs w:val="28"/>
            <w:u w:val="none"/>
          </w:rPr>
          <w:t>пункте 47</w:t>
        </w:r>
      </w:hyperlink>
      <w:r w:rsidRPr="004A7F43">
        <w:rPr>
          <w:rFonts w:ascii="Times New Roman" w:hAnsi="Times New Roman" w:cs="Times New Roman"/>
          <w:sz w:val="28"/>
          <w:szCs w:val="28"/>
        </w:rPr>
        <w:t xml:space="preserve">   Положения</w:t>
      </w:r>
      <w:r w:rsidRPr="004A7F43">
        <w:rPr>
          <w:sz w:val="28"/>
          <w:szCs w:val="28"/>
        </w:rPr>
        <w:t xml:space="preserve"> </w:t>
      </w:r>
      <w:r w:rsidRPr="004A7F43">
        <w:rPr>
          <w:rFonts w:ascii="Times New Roman" w:hAnsi="Times New Roman" w:cs="Times New Roman"/>
          <w:sz w:val="28"/>
          <w:szCs w:val="28"/>
        </w:rPr>
        <w:t>утвержденного Постановлением Правительства РФ, либо решение о проведении дополнительного обследования оцениваемого помещения.</w:t>
      </w:r>
    </w:p>
    <w:p w:rsidR="00B0452C" w:rsidRPr="004A7F43" w:rsidRDefault="00B0452C" w:rsidP="00B0452C">
      <w:pPr>
        <w:pStyle w:val="ConsPlusNormal"/>
        <w:ind w:firstLine="540"/>
        <w:jc w:val="both"/>
        <w:rPr>
          <w:rFonts w:ascii="Times New Roman" w:hAnsi="Times New Roman" w:cs="Times New Roman"/>
          <w:sz w:val="28"/>
          <w:szCs w:val="28"/>
        </w:rPr>
      </w:pPr>
      <w:r w:rsidRPr="004A7F43">
        <w:rPr>
          <w:rFonts w:ascii="Times New Roman" w:hAnsi="Times New Roman" w:cs="Times New Roman"/>
          <w:sz w:val="28"/>
          <w:szCs w:val="28"/>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0452C" w:rsidRPr="004A7F43" w:rsidRDefault="00B0452C" w:rsidP="00B0452C">
      <w:pPr>
        <w:autoSpaceDE w:val="0"/>
        <w:autoSpaceDN w:val="0"/>
        <w:adjustRightInd w:val="0"/>
        <w:ind w:firstLine="540"/>
        <w:jc w:val="both"/>
        <w:outlineLvl w:val="1"/>
        <w:rPr>
          <w:sz w:val="28"/>
          <w:szCs w:val="28"/>
        </w:rPr>
      </w:pPr>
      <w:proofErr w:type="gramStart"/>
      <w:r w:rsidRPr="004A7F43">
        <w:rPr>
          <w:sz w:val="28"/>
          <w:szCs w:val="28"/>
        </w:rPr>
        <w:t xml:space="preserve">В случае непредставления заявителем документов, предусмотренных </w:t>
      </w:r>
      <w:hyperlink r:id="rId12" w:anchor="P157" w:history="1">
        <w:r w:rsidRPr="004A7F43">
          <w:rPr>
            <w:rStyle w:val="a3"/>
            <w:sz w:val="28"/>
            <w:szCs w:val="28"/>
            <w:u w:val="none"/>
          </w:rPr>
          <w:t>пунктом 45</w:t>
        </w:r>
      </w:hyperlink>
      <w:r w:rsidRPr="004A7F43">
        <w:rPr>
          <w:sz w:val="28"/>
          <w:szCs w:val="28"/>
        </w:rPr>
        <w:t xml:space="preserve"> настоящего Положения утвержденного Постановлением Правительства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3" w:anchor="P184" w:history="1">
        <w:r w:rsidRPr="004A7F43">
          <w:rPr>
            <w:rStyle w:val="a3"/>
            <w:sz w:val="28"/>
            <w:szCs w:val="28"/>
            <w:u w:val="none"/>
          </w:rPr>
          <w:t>абзацем первым</w:t>
        </w:r>
      </w:hyperlink>
      <w:r w:rsidRPr="004A7F43">
        <w:rPr>
          <w:sz w:val="28"/>
          <w:szCs w:val="28"/>
        </w:rPr>
        <w:t xml:space="preserve"> настоящего пункта.</w:t>
      </w:r>
      <w:proofErr w:type="gramEnd"/>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jc w:val="both"/>
        <w:rPr>
          <w:sz w:val="28"/>
          <w:szCs w:val="28"/>
        </w:rPr>
      </w:pPr>
      <w:r w:rsidRPr="004A7F43">
        <w:rPr>
          <w:sz w:val="28"/>
          <w:szCs w:val="28"/>
          <w:lang w:eastAsia="ru-RU"/>
        </w:rPr>
        <w:t xml:space="preserve">3.5. </w:t>
      </w:r>
      <w:r w:rsidRPr="004A7F43">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0452C" w:rsidRPr="004A7F43" w:rsidRDefault="00B0452C" w:rsidP="00B0452C">
      <w:pPr>
        <w:autoSpaceDE w:val="0"/>
        <w:autoSpaceDN w:val="0"/>
        <w:adjustRightInd w:val="0"/>
        <w:ind w:firstLine="540"/>
        <w:jc w:val="both"/>
        <w:rPr>
          <w:sz w:val="28"/>
          <w:szCs w:val="28"/>
        </w:rPr>
      </w:pPr>
      <w:r w:rsidRPr="004A7F4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0452C" w:rsidRPr="004A7F43" w:rsidRDefault="00B0452C" w:rsidP="00B0452C">
      <w:pPr>
        <w:autoSpaceDE w:val="0"/>
        <w:autoSpaceDN w:val="0"/>
        <w:adjustRightInd w:val="0"/>
        <w:ind w:firstLine="540"/>
        <w:jc w:val="both"/>
        <w:rPr>
          <w:sz w:val="28"/>
          <w:szCs w:val="28"/>
        </w:rPr>
      </w:pPr>
      <w:r w:rsidRPr="004A7F43">
        <w:rPr>
          <w:sz w:val="28"/>
          <w:szCs w:val="28"/>
        </w:rPr>
        <w:t>о выявлении оснований для признания помещения непригодным для проживания;</w:t>
      </w:r>
    </w:p>
    <w:p w:rsidR="00B0452C" w:rsidRPr="004A7F43" w:rsidRDefault="00B0452C" w:rsidP="00B0452C">
      <w:pPr>
        <w:autoSpaceDE w:val="0"/>
        <w:autoSpaceDN w:val="0"/>
        <w:adjustRightInd w:val="0"/>
        <w:ind w:firstLine="540"/>
        <w:jc w:val="both"/>
        <w:rPr>
          <w:sz w:val="28"/>
          <w:szCs w:val="28"/>
        </w:rPr>
      </w:pPr>
      <w:r w:rsidRPr="004A7F43">
        <w:rPr>
          <w:sz w:val="28"/>
          <w:szCs w:val="28"/>
        </w:rPr>
        <w:t>о выявлении оснований для признания многоквартирного дома аварийным и подлежащим реконструкции;</w:t>
      </w:r>
    </w:p>
    <w:p w:rsidR="00B0452C" w:rsidRPr="004A7F43" w:rsidRDefault="00B0452C" w:rsidP="00B0452C">
      <w:pPr>
        <w:autoSpaceDE w:val="0"/>
        <w:autoSpaceDN w:val="0"/>
        <w:adjustRightInd w:val="0"/>
        <w:ind w:firstLine="540"/>
        <w:jc w:val="both"/>
        <w:rPr>
          <w:sz w:val="28"/>
          <w:szCs w:val="28"/>
        </w:rPr>
      </w:pPr>
      <w:r w:rsidRPr="004A7F43">
        <w:rPr>
          <w:sz w:val="28"/>
          <w:szCs w:val="28"/>
        </w:rPr>
        <w:t>о выявлении оснований для признания многоквартирного дома аварийным и подлежащим сносу;</w:t>
      </w:r>
    </w:p>
    <w:p w:rsidR="00B0452C" w:rsidRPr="004A7F43" w:rsidRDefault="00B0452C" w:rsidP="00B0452C">
      <w:pPr>
        <w:autoSpaceDE w:val="0"/>
        <w:autoSpaceDN w:val="0"/>
        <w:adjustRightInd w:val="0"/>
        <w:ind w:firstLine="540"/>
        <w:jc w:val="both"/>
        <w:rPr>
          <w:sz w:val="28"/>
          <w:szCs w:val="28"/>
        </w:rPr>
      </w:pPr>
      <w:r w:rsidRPr="004A7F43">
        <w:rPr>
          <w:sz w:val="28"/>
          <w:szCs w:val="28"/>
        </w:rPr>
        <w:t>об отсутствии оснований для признания многоквартирного дома аварийным и подлежащим сносу или реконструкции».</w:t>
      </w:r>
    </w:p>
    <w:p w:rsidR="00B0452C" w:rsidRPr="004A7F43" w:rsidRDefault="00B0452C" w:rsidP="00B0452C">
      <w:pPr>
        <w:pStyle w:val="ConsPlusNormal"/>
        <w:ind w:firstLine="0"/>
        <w:jc w:val="both"/>
        <w:rPr>
          <w:rFonts w:ascii="Times New Roman" w:hAnsi="Times New Roman" w:cs="Times New Roman"/>
          <w:sz w:val="28"/>
          <w:szCs w:val="28"/>
        </w:rPr>
      </w:pPr>
    </w:p>
    <w:p w:rsidR="00B0452C" w:rsidRPr="004A7F43" w:rsidRDefault="00B0452C" w:rsidP="00B0452C">
      <w:pPr>
        <w:jc w:val="both"/>
        <w:outlineLvl w:val="0"/>
        <w:rPr>
          <w:sz w:val="28"/>
          <w:szCs w:val="28"/>
        </w:rPr>
      </w:pPr>
      <w:r w:rsidRPr="004A7F43">
        <w:rPr>
          <w:sz w:val="28"/>
          <w:szCs w:val="28"/>
        </w:rPr>
        <w:t>3.6.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jc w:val="both"/>
        <w:outlineLvl w:val="1"/>
        <w:rPr>
          <w:sz w:val="28"/>
          <w:szCs w:val="28"/>
          <w:lang w:eastAsia="ru-RU"/>
        </w:rPr>
      </w:pPr>
      <w:r w:rsidRPr="004A7F43">
        <w:rPr>
          <w:sz w:val="28"/>
          <w:szCs w:val="28"/>
          <w:lang w:eastAsia="ru-RU"/>
        </w:rPr>
        <w:t xml:space="preserve">3.7.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r:id="rId14" w:history="1">
        <w:r w:rsidRPr="004A7F43">
          <w:rPr>
            <w:rStyle w:val="a3"/>
            <w:color w:val="auto"/>
            <w:sz w:val="28"/>
            <w:szCs w:val="28"/>
            <w:u w:val="none"/>
            <w:lang w:eastAsia="ru-RU"/>
          </w:rPr>
          <w:t xml:space="preserve"> приложению № 1 Положения  утвержденного Правительством РФ</w:t>
        </w:r>
        <w:r w:rsidRPr="004A7F43">
          <w:rPr>
            <w:rStyle w:val="a3"/>
            <w:sz w:val="28"/>
            <w:szCs w:val="28"/>
            <w:u w:val="none"/>
            <w:lang w:eastAsia="ru-RU"/>
          </w:rPr>
          <w:t>.</w:t>
        </w:r>
      </w:hyperlink>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jc w:val="both"/>
        <w:outlineLvl w:val="0"/>
        <w:rPr>
          <w:sz w:val="28"/>
          <w:szCs w:val="28"/>
        </w:rPr>
      </w:pPr>
      <w:r w:rsidRPr="004A7F43">
        <w:rPr>
          <w:sz w:val="28"/>
          <w:szCs w:val="28"/>
          <w:lang w:eastAsia="ru-RU"/>
        </w:rPr>
        <w:lastRenderedPageBreak/>
        <w:t xml:space="preserve">3.8. </w:t>
      </w:r>
      <w:r w:rsidRPr="004A7F43">
        <w:rPr>
          <w:sz w:val="28"/>
          <w:szCs w:val="28"/>
        </w:rPr>
        <w:t>В случае обследования помещения Комиссия составляет в 3 экземплярах акт обследования помещения по форме согласно приложению № 2 Положения утвержденного Постановлением Правительства РФ.</w:t>
      </w:r>
    </w:p>
    <w:p w:rsidR="00B0452C" w:rsidRPr="004A7F43" w:rsidRDefault="00B0452C" w:rsidP="00B0452C">
      <w:pPr>
        <w:autoSpaceDE w:val="0"/>
        <w:autoSpaceDN w:val="0"/>
        <w:adjustRightInd w:val="0"/>
        <w:jc w:val="both"/>
        <w:rPr>
          <w:sz w:val="28"/>
          <w:szCs w:val="28"/>
        </w:rPr>
      </w:pPr>
      <w:r w:rsidRPr="004A7F43">
        <w:rPr>
          <w:sz w:val="28"/>
          <w:szCs w:val="28"/>
        </w:rPr>
        <w:t xml:space="preserve">      </w:t>
      </w:r>
      <w:proofErr w:type="gramStart"/>
      <w:r w:rsidRPr="004A7F43">
        <w:rPr>
          <w:sz w:val="28"/>
          <w:szCs w:val="28"/>
        </w:rPr>
        <w:t xml:space="preserve">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предусмотренное </w:t>
      </w:r>
      <w:hyperlink r:id="rId15" w:history="1">
        <w:r w:rsidRPr="004A7F43">
          <w:rPr>
            <w:rStyle w:val="a3"/>
            <w:sz w:val="28"/>
            <w:szCs w:val="28"/>
            <w:u w:val="none"/>
          </w:rPr>
          <w:t>абзацем седьмым пункта 7</w:t>
        </w:r>
      </w:hyperlink>
      <w:r w:rsidRPr="004A7F43">
        <w:rPr>
          <w:sz w:val="28"/>
          <w:szCs w:val="28"/>
        </w:rPr>
        <w:t xml:space="preserve">   Положения утвержденного Постановлением Правительства РФ,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w:t>
      </w:r>
      <w:proofErr w:type="gramEnd"/>
      <w:r w:rsidRPr="004A7F43">
        <w:rPr>
          <w:sz w:val="28"/>
          <w:szCs w:val="28"/>
        </w:rPr>
        <w:t xml:space="preserve"> проведения ремонтно-восстановительных работ.</w:t>
      </w:r>
    </w:p>
    <w:p w:rsidR="00B0452C" w:rsidRPr="004A7F43" w:rsidRDefault="00B0452C" w:rsidP="00B0452C">
      <w:pPr>
        <w:autoSpaceDE w:val="0"/>
        <w:autoSpaceDN w:val="0"/>
        <w:adjustRightInd w:val="0"/>
        <w:jc w:val="both"/>
        <w:rPr>
          <w:sz w:val="28"/>
          <w:szCs w:val="28"/>
        </w:rPr>
      </w:pPr>
    </w:p>
    <w:p w:rsidR="00B0452C" w:rsidRPr="004A7F43" w:rsidRDefault="00B0452C" w:rsidP="00B0452C">
      <w:pPr>
        <w:pStyle w:val="ConsPlusNormal"/>
        <w:ind w:firstLine="0"/>
        <w:jc w:val="both"/>
        <w:rPr>
          <w:rFonts w:ascii="Times New Roman" w:hAnsi="Times New Roman" w:cs="Times New Roman"/>
          <w:sz w:val="28"/>
          <w:szCs w:val="28"/>
        </w:rPr>
      </w:pPr>
      <w:r w:rsidRPr="004A7F43">
        <w:rPr>
          <w:rFonts w:ascii="Times New Roman" w:hAnsi="Times New Roman" w:cs="Times New Roman"/>
          <w:sz w:val="28"/>
          <w:szCs w:val="28"/>
        </w:rPr>
        <w:t xml:space="preserve">3.9. Комиссия в 5-дневный срок со дня принятия решения, предусмотренного </w:t>
      </w:r>
      <w:hyperlink r:id="rId16" w:anchor="P200" w:history="1">
        <w:r w:rsidRPr="004A7F43">
          <w:rPr>
            <w:rStyle w:val="a3"/>
            <w:rFonts w:ascii="Times New Roman" w:hAnsi="Times New Roman" w:cs="Times New Roman"/>
            <w:sz w:val="28"/>
            <w:szCs w:val="28"/>
            <w:u w:val="none"/>
          </w:rPr>
          <w:t>пунктом 49</w:t>
        </w:r>
      </w:hyperlink>
      <w:r w:rsidRPr="004A7F43">
        <w:rPr>
          <w:rFonts w:ascii="Times New Roman" w:hAnsi="Times New Roman" w:cs="Times New Roman"/>
          <w:sz w:val="28"/>
          <w:szCs w:val="28"/>
        </w:rPr>
        <w:t xml:space="preserve">   Положения утвержденного Постановлением Правительства РФ</w:t>
      </w:r>
      <w:proofErr w:type="gramStart"/>
      <w:r w:rsidRPr="004A7F43">
        <w:rPr>
          <w:rFonts w:ascii="Times New Roman" w:hAnsi="Times New Roman" w:cs="Times New Roman"/>
          <w:sz w:val="28"/>
          <w:szCs w:val="28"/>
        </w:rPr>
        <w:t xml:space="preserve"> ,</w:t>
      </w:r>
      <w:proofErr w:type="gramEnd"/>
      <w:r w:rsidRPr="004A7F43">
        <w:rPr>
          <w:rFonts w:ascii="Times New Roman" w:hAnsi="Times New Roman" w:cs="Times New Roman"/>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0452C" w:rsidRPr="004A7F43" w:rsidRDefault="00B0452C" w:rsidP="00B0452C">
      <w:pPr>
        <w:autoSpaceDE w:val="0"/>
        <w:autoSpaceDN w:val="0"/>
        <w:adjustRightInd w:val="0"/>
        <w:ind w:firstLine="540"/>
        <w:jc w:val="both"/>
        <w:outlineLvl w:val="1"/>
        <w:rPr>
          <w:sz w:val="28"/>
          <w:szCs w:val="28"/>
        </w:rPr>
      </w:pPr>
      <w:proofErr w:type="gramStart"/>
      <w:r w:rsidRPr="004A7F43">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7" w:anchor="P189" w:history="1">
        <w:r w:rsidRPr="004A7F43">
          <w:rPr>
            <w:rStyle w:val="a3"/>
            <w:sz w:val="28"/>
            <w:szCs w:val="28"/>
            <w:u w:val="none"/>
          </w:rPr>
          <w:t>пунктом 47</w:t>
        </w:r>
      </w:hyperlink>
      <w:r w:rsidRPr="004A7F43">
        <w:rPr>
          <w:sz w:val="28"/>
          <w:szCs w:val="28"/>
        </w:rPr>
        <w:t xml:space="preserve"> Положения утвержденного Постановлением Правительства РФ, направляется в 5-дневный срок в органы прокуратуры для</w:t>
      </w:r>
      <w:proofErr w:type="gramEnd"/>
      <w:r w:rsidRPr="004A7F43">
        <w:rPr>
          <w:sz w:val="28"/>
          <w:szCs w:val="28"/>
        </w:rPr>
        <w:t xml:space="preserve"> решения вопроса о принятии мер, предусмотренных законодательством Российской Федерации.</w:t>
      </w: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jc w:val="both"/>
        <w:outlineLvl w:val="1"/>
        <w:rPr>
          <w:sz w:val="28"/>
          <w:szCs w:val="28"/>
          <w:lang w:eastAsia="ru-RU"/>
        </w:rPr>
      </w:pPr>
      <w:r w:rsidRPr="004A7F43">
        <w:rPr>
          <w:sz w:val="28"/>
          <w:szCs w:val="28"/>
          <w:lang w:eastAsia="ru-RU"/>
        </w:rPr>
        <w:t xml:space="preserve">3.10. </w:t>
      </w:r>
      <w:proofErr w:type="gramStart"/>
      <w:r w:rsidRPr="004A7F43">
        <w:rPr>
          <w:sz w:val="28"/>
          <w:szCs w:val="28"/>
          <w:lang w:eastAsia="ru-RU"/>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8" w:history="1">
        <w:r w:rsidRPr="004A7F43">
          <w:rPr>
            <w:rStyle w:val="a3"/>
            <w:color w:val="000000"/>
            <w:sz w:val="28"/>
            <w:szCs w:val="28"/>
            <w:u w:val="none"/>
            <w:lang w:eastAsia="ru-RU"/>
          </w:rPr>
          <w:t>пункте 3.5.</w:t>
        </w:r>
      </w:hyperlink>
      <w:r w:rsidRPr="004A7F43">
        <w:rPr>
          <w:sz w:val="28"/>
          <w:szCs w:val="28"/>
          <w:lang w:eastAsia="ru-RU"/>
        </w:rPr>
        <w:t xml:space="preserve"> 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jc w:val="both"/>
        <w:rPr>
          <w:sz w:val="28"/>
          <w:szCs w:val="28"/>
        </w:rPr>
      </w:pPr>
      <w:r w:rsidRPr="004A7F43">
        <w:rPr>
          <w:sz w:val="28"/>
          <w:szCs w:val="28"/>
          <w:lang w:eastAsia="ru-RU"/>
        </w:rPr>
        <w:t xml:space="preserve">3.11. </w:t>
      </w:r>
      <w:proofErr w:type="gramStart"/>
      <w:r w:rsidRPr="004A7F43">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w:t>
      </w:r>
      <w:r w:rsidRPr="004A7F43">
        <w:rPr>
          <w:sz w:val="28"/>
          <w:szCs w:val="28"/>
        </w:rPr>
        <w:lastRenderedPageBreak/>
        <w:t xml:space="preserve">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9" w:history="1">
        <w:r w:rsidRPr="004A7F43">
          <w:rPr>
            <w:rStyle w:val="a3"/>
            <w:sz w:val="28"/>
            <w:szCs w:val="28"/>
            <w:u w:val="none"/>
          </w:rPr>
          <w:t>пунктом 20</w:t>
        </w:r>
      </w:hyperlink>
      <w:r w:rsidRPr="004A7F43">
        <w:rPr>
          <w:sz w:val="28"/>
          <w:szCs w:val="28"/>
        </w:rPr>
        <w:t xml:space="preserve"> Правил обеспечения условий доступности</w:t>
      </w:r>
      <w:proofErr w:type="gramEnd"/>
      <w:r w:rsidRPr="004A7F43">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4A7F43">
        <w:rPr>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20" w:history="1">
        <w:r w:rsidRPr="004A7F43">
          <w:rPr>
            <w:rStyle w:val="a3"/>
            <w:sz w:val="28"/>
            <w:szCs w:val="28"/>
            <w:u w:val="none"/>
          </w:rPr>
          <w:t>приложению N 1</w:t>
        </w:r>
      </w:hyperlink>
      <w:r w:rsidRPr="004A7F43">
        <w:rPr>
          <w:sz w:val="28"/>
          <w:szCs w:val="28"/>
        </w:rPr>
        <w:t xml:space="preserve"> к   Положению утвержденного Постановлением Правительства РФ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B0452C" w:rsidRPr="004A7F43" w:rsidRDefault="00B0452C" w:rsidP="00B0452C">
      <w:pPr>
        <w:pStyle w:val="ConsPlusNormal"/>
        <w:ind w:firstLine="0"/>
        <w:jc w:val="both"/>
        <w:rPr>
          <w:rFonts w:ascii="Times New Roman" w:hAnsi="Times New Roman" w:cs="Times New Roman"/>
          <w:sz w:val="28"/>
          <w:szCs w:val="28"/>
        </w:rPr>
      </w:pP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t xml:space="preserve">3.12. </w:t>
      </w:r>
      <w:r w:rsidRPr="004A7F43">
        <w:rPr>
          <w:sz w:val="28"/>
          <w:szCs w:val="28"/>
        </w:rPr>
        <w:t xml:space="preserve">Решение органа местного самоуправления, заключение, предусмотренное </w:t>
      </w:r>
      <w:hyperlink r:id="rId21" w:history="1">
        <w:r w:rsidRPr="004A7F43">
          <w:rPr>
            <w:rStyle w:val="a3"/>
            <w:sz w:val="28"/>
            <w:szCs w:val="28"/>
            <w:u w:val="none"/>
          </w:rPr>
          <w:t>пунктом 47</w:t>
        </w:r>
      </w:hyperlink>
      <w:r w:rsidRPr="004A7F43">
        <w:rPr>
          <w:sz w:val="28"/>
          <w:szCs w:val="28"/>
        </w:rPr>
        <w:t xml:space="preserve">   Положения утвержденного Постановлением Правительства РФ, могут быть обжалованы заинтересованными лицами в судебном порядке.</w:t>
      </w: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ind w:firstLine="540"/>
        <w:jc w:val="center"/>
        <w:outlineLvl w:val="1"/>
        <w:rPr>
          <w:b/>
          <w:bCs/>
          <w:sz w:val="28"/>
          <w:szCs w:val="28"/>
          <w:lang w:eastAsia="ru-RU"/>
        </w:rPr>
      </w:pPr>
      <w:r w:rsidRPr="004A7F43">
        <w:rPr>
          <w:b/>
          <w:bCs/>
          <w:sz w:val="28"/>
          <w:szCs w:val="28"/>
          <w:lang w:eastAsia="ru-RU"/>
        </w:rPr>
        <w:t>4. Полномочия Комиссии</w:t>
      </w:r>
    </w:p>
    <w:p w:rsidR="00B0452C" w:rsidRPr="004A7F43" w:rsidRDefault="00B0452C" w:rsidP="00B0452C">
      <w:pPr>
        <w:autoSpaceDE w:val="0"/>
        <w:autoSpaceDN w:val="0"/>
        <w:adjustRightInd w:val="0"/>
        <w:jc w:val="both"/>
        <w:rPr>
          <w:sz w:val="28"/>
          <w:szCs w:val="28"/>
        </w:rPr>
      </w:pPr>
      <w:r w:rsidRPr="004A7F43">
        <w:rPr>
          <w:sz w:val="28"/>
          <w:szCs w:val="28"/>
        </w:rPr>
        <w:t xml:space="preserve">           Процедура проведения оценки соответствия помещения установленным  в Положении утвержденным Постановлением Правительством РФ требованием включает:</w:t>
      </w:r>
    </w:p>
    <w:p w:rsidR="00B0452C" w:rsidRPr="004A7F43" w:rsidRDefault="00B0452C" w:rsidP="00B0452C">
      <w:pPr>
        <w:autoSpaceDE w:val="0"/>
        <w:autoSpaceDN w:val="0"/>
        <w:adjustRightInd w:val="0"/>
        <w:ind w:firstLine="540"/>
        <w:jc w:val="both"/>
        <w:rPr>
          <w:sz w:val="28"/>
          <w:szCs w:val="28"/>
        </w:rPr>
      </w:pPr>
      <w:r w:rsidRPr="004A7F43">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0452C" w:rsidRPr="004A7F43" w:rsidRDefault="00B0452C" w:rsidP="00B0452C">
      <w:pPr>
        <w:autoSpaceDE w:val="0"/>
        <w:autoSpaceDN w:val="0"/>
        <w:adjustRightInd w:val="0"/>
        <w:ind w:firstLine="540"/>
        <w:jc w:val="both"/>
        <w:rPr>
          <w:sz w:val="28"/>
          <w:szCs w:val="28"/>
        </w:rPr>
      </w:pPr>
      <w:r w:rsidRPr="004A7F43">
        <w:rPr>
          <w:sz w:val="28"/>
          <w:szCs w:val="28"/>
        </w:rPr>
        <w:t>работу комиссии по оценке пригодности (непригодности) жилых помещений для постоянного проживания;</w:t>
      </w:r>
    </w:p>
    <w:p w:rsidR="00B0452C" w:rsidRPr="004A7F43" w:rsidRDefault="00B0452C" w:rsidP="00B0452C">
      <w:pPr>
        <w:autoSpaceDE w:val="0"/>
        <w:autoSpaceDN w:val="0"/>
        <w:adjustRightInd w:val="0"/>
        <w:ind w:firstLine="540"/>
        <w:jc w:val="both"/>
        <w:rPr>
          <w:sz w:val="28"/>
          <w:szCs w:val="28"/>
        </w:rPr>
      </w:pPr>
      <w:r w:rsidRPr="004A7F43">
        <w:rPr>
          <w:sz w:val="28"/>
          <w:szCs w:val="28"/>
        </w:rPr>
        <w:t xml:space="preserve">составление комиссией заключения в порядке, предусмотренном </w:t>
      </w:r>
      <w:hyperlink r:id="rId22" w:history="1">
        <w:r w:rsidRPr="004A7F43">
          <w:rPr>
            <w:rStyle w:val="a3"/>
            <w:sz w:val="28"/>
            <w:szCs w:val="28"/>
            <w:u w:val="none"/>
          </w:rPr>
          <w:t>пунктом 47</w:t>
        </w:r>
      </w:hyperlink>
      <w:r w:rsidRPr="004A7F43">
        <w:rPr>
          <w:sz w:val="28"/>
          <w:szCs w:val="28"/>
        </w:rPr>
        <w:t xml:space="preserve">  Положения утвержденного Постановлением Правительства РФ, по форме согласно </w:t>
      </w:r>
      <w:hyperlink r:id="rId23" w:history="1">
        <w:r w:rsidRPr="004A7F43">
          <w:rPr>
            <w:rStyle w:val="a3"/>
            <w:sz w:val="28"/>
            <w:szCs w:val="28"/>
            <w:u w:val="none"/>
          </w:rPr>
          <w:t>приложению N 1</w:t>
        </w:r>
      </w:hyperlink>
      <w:r w:rsidRPr="004A7F43">
        <w:rPr>
          <w:sz w:val="28"/>
          <w:szCs w:val="28"/>
        </w:rPr>
        <w:t xml:space="preserve"> (далее - заключение);</w:t>
      </w:r>
    </w:p>
    <w:p w:rsidR="00B0452C" w:rsidRPr="004A7F43" w:rsidRDefault="00B0452C" w:rsidP="00B0452C">
      <w:pPr>
        <w:autoSpaceDE w:val="0"/>
        <w:autoSpaceDN w:val="0"/>
        <w:adjustRightInd w:val="0"/>
        <w:ind w:firstLine="540"/>
        <w:jc w:val="both"/>
        <w:rPr>
          <w:sz w:val="28"/>
          <w:szCs w:val="28"/>
        </w:rPr>
      </w:pPr>
      <w:r w:rsidRPr="004A7F43">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4A7F43">
        <w:rPr>
          <w:sz w:val="28"/>
          <w:szCs w:val="28"/>
        </w:rPr>
        <w:t>и</w:t>
      </w:r>
      <w:proofErr w:type="gramEnd"/>
      <w:r w:rsidRPr="004A7F43">
        <w:rPr>
          <w:sz w:val="28"/>
          <w:szCs w:val="28"/>
        </w:rPr>
        <w:t xml:space="preserve"> специализированной организации, проводящей обследование;</w:t>
      </w:r>
    </w:p>
    <w:p w:rsidR="00B0452C" w:rsidRPr="004A7F43" w:rsidRDefault="00B0452C" w:rsidP="00B0452C">
      <w:pPr>
        <w:autoSpaceDE w:val="0"/>
        <w:autoSpaceDN w:val="0"/>
        <w:adjustRightInd w:val="0"/>
        <w:ind w:firstLine="540"/>
        <w:jc w:val="both"/>
        <w:rPr>
          <w:sz w:val="28"/>
          <w:szCs w:val="28"/>
        </w:rPr>
      </w:pPr>
      <w:r w:rsidRPr="004A7F43">
        <w:rPr>
          <w:sz w:val="28"/>
          <w:szCs w:val="28"/>
        </w:rPr>
        <w:t>принятие соответствующим органом местного самоуправления решения по итогам работы комиссии.</w:t>
      </w:r>
    </w:p>
    <w:p w:rsidR="00B0452C" w:rsidRPr="004A7F43" w:rsidRDefault="00B0452C" w:rsidP="00B0452C">
      <w:pPr>
        <w:autoSpaceDE w:val="0"/>
        <w:autoSpaceDN w:val="0"/>
        <w:adjustRightInd w:val="0"/>
        <w:ind w:firstLine="540"/>
        <w:jc w:val="both"/>
        <w:rPr>
          <w:sz w:val="28"/>
          <w:szCs w:val="28"/>
        </w:rPr>
      </w:pPr>
      <w:r w:rsidRPr="004A7F43">
        <w:rPr>
          <w:sz w:val="28"/>
          <w:szCs w:val="28"/>
        </w:rPr>
        <w:lastRenderedPageBreak/>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A7F43">
        <w:rPr>
          <w:sz w:val="28"/>
          <w:szCs w:val="28"/>
        </w:rPr>
        <w:t>позднее</w:t>
      </w:r>
      <w:proofErr w:type="gramEnd"/>
      <w:r w:rsidRPr="004A7F43">
        <w:rPr>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A7F43">
        <w:rPr>
          <w:sz w:val="28"/>
          <w:szCs w:val="28"/>
        </w:rPr>
        <w:t>разместить</w:t>
      </w:r>
      <w:proofErr w:type="gramEnd"/>
      <w:r w:rsidRPr="004A7F4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0452C" w:rsidRPr="004A7F43" w:rsidRDefault="00B0452C" w:rsidP="00B0452C">
      <w:pPr>
        <w:autoSpaceDE w:val="0"/>
        <w:autoSpaceDN w:val="0"/>
        <w:adjustRightInd w:val="0"/>
        <w:ind w:left="900"/>
        <w:outlineLvl w:val="1"/>
        <w:rPr>
          <w:bCs/>
          <w:sz w:val="28"/>
          <w:szCs w:val="28"/>
          <w:lang w:eastAsia="ru-RU"/>
        </w:rPr>
      </w:pPr>
    </w:p>
    <w:p w:rsidR="00B0452C" w:rsidRPr="004A7F43" w:rsidRDefault="00B0452C" w:rsidP="00B0452C">
      <w:pPr>
        <w:suppressAutoHyphens w:val="0"/>
        <w:autoSpaceDE w:val="0"/>
        <w:autoSpaceDN w:val="0"/>
        <w:adjustRightInd w:val="0"/>
        <w:ind w:left="540"/>
        <w:jc w:val="center"/>
        <w:outlineLvl w:val="1"/>
        <w:rPr>
          <w:b/>
          <w:bCs/>
          <w:sz w:val="28"/>
          <w:szCs w:val="28"/>
          <w:lang w:eastAsia="ru-RU"/>
        </w:rPr>
      </w:pPr>
      <w:r w:rsidRPr="004A7F43">
        <w:rPr>
          <w:b/>
          <w:bCs/>
          <w:sz w:val="28"/>
          <w:szCs w:val="28"/>
          <w:lang w:eastAsia="ru-RU"/>
        </w:rPr>
        <w:t>5. Полномочия Администрации муниципального образования</w:t>
      </w:r>
    </w:p>
    <w:p w:rsidR="00B0452C" w:rsidRPr="004A7F43" w:rsidRDefault="00B0452C" w:rsidP="00B0452C">
      <w:pPr>
        <w:autoSpaceDE w:val="0"/>
        <w:autoSpaceDN w:val="0"/>
        <w:adjustRightInd w:val="0"/>
        <w:ind w:left="900"/>
        <w:outlineLvl w:val="1"/>
        <w:rPr>
          <w:bCs/>
          <w:sz w:val="28"/>
          <w:szCs w:val="28"/>
          <w:lang w:eastAsia="ru-RU"/>
        </w:rPr>
      </w:pPr>
    </w:p>
    <w:p w:rsidR="00B0452C" w:rsidRPr="004A7F43" w:rsidRDefault="00B0452C" w:rsidP="00B0452C">
      <w:pPr>
        <w:suppressAutoHyphens w:val="0"/>
        <w:autoSpaceDE w:val="0"/>
        <w:autoSpaceDN w:val="0"/>
        <w:adjustRightInd w:val="0"/>
        <w:jc w:val="both"/>
        <w:outlineLvl w:val="1"/>
        <w:rPr>
          <w:bCs/>
          <w:sz w:val="28"/>
          <w:szCs w:val="28"/>
          <w:lang w:eastAsia="ru-RU"/>
        </w:rPr>
      </w:pPr>
      <w:r w:rsidRPr="004A7F43">
        <w:rPr>
          <w:bCs/>
          <w:sz w:val="28"/>
          <w:szCs w:val="28"/>
          <w:lang w:eastAsia="ru-RU"/>
        </w:rPr>
        <w:t>5.1. Создание Комиссии и утверждение ее состава.</w:t>
      </w:r>
    </w:p>
    <w:p w:rsidR="00B0452C" w:rsidRPr="004A7F43" w:rsidRDefault="00B0452C" w:rsidP="00B0452C">
      <w:pPr>
        <w:suppressAutoHyphens w:val="0"/>
        <w:autoSpaceDE w:val="0"/>
        <w:autoSpaceDN w:val="0"/>
        <w:adjustRightInd w:val="0"/>
        <w:jc w:val="both"/>
        <w:outlineLvl w:val="1"/>
        <w:rPr>
          <w:bCs/>
          <w:sz w:val="28"/>
          <w:szCs w:val="28"/>
          <w:lang w:eastAsia="ru-RU"/>
        </w:rPr>
      </w:pPr>
      <w:r w:rsidRPr="004A7F43">
        <w:rPr>
          <w:bCs/>
          <w:sz w:val="28"/>
          <w:szCs w:val="28"/>
          <w:lang w:eastAsia="ru-RU"/>
        </w:rPr>
        <w:t>5.2. Принятие решения и издание постановления о внесении изменений в состав Комиссии.</w:t>
      </w:r>
    </w:p>
    <w:p w:rsidR="00B0452C" w:rsidRPr="004A7F43" w:rsidRDefault="00B0452C" w:rsidP="00B0452C">
      <w:pPr>
        <w:suppressAutoHyphens w:val="0"/>
        <w:autoSpaceDE w:val="0"/>
        <w:autoSpaceDN w:val="0"/>
        <w:adjustRightInd w:val="0"/>
        <w:jc w:val="both"/>
        <w:outlineLvl w:val="1"/>
        <w:rPr>
          <w:bCs/>
          <w:sz w:val="28"/>
          <w:szCs w:val="28"/>
          <w:lang w:eastAsia="ru-RU"/>
        </w:rPr>
      </w:pPr>
      <w:r w:rsidRPr="004A7F43">
        <w:rPr>
          <w:bCs/>
          <w:sz w:val="28"/>
          <w:szCs w:val="28"/>
          <w:lang w:eastAsia="ru-RU"/>
        </w:rPr>
        <w:t>5.3.  Назначение председателя, секретаря Комиссии.</w:t>
      </w: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5.4. Принятие решения по итогам работы Комиссии.</w:t>
      </w: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suppressAutoHyphens w:val="0"/>
        <w:autoSpaceDE w:val="0"/>
        <w:autoSpaceDN w:val="0"/>
        <w:adjustRightInd w:val="0"/>
        <w:ind w:left="540"/>
        <w:jc w:val="center"/>
        <w:outlineLvl w:val="1"/>
        <w:rPr>
          <w:b/>
          <w:sz w:val="28"/>
          <w:szCs w:val="28"/>
          <w:lang w:eastAsia="ru-RU"/>
        </w:rPr>
      </w:pPr>
      <w:r w:rsidRPr="004A7F43">
        <w:rPr>
          <w:b/>
          <w:sz w:val="28"/>
          <w:szCs w:val="28"/>
          <w:lang w:eastAsia="ru-RU"/>
        </w:rPr>
        <w:t>6. Полномочия членов  Комиссии</w:t>
      </w: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suppressAutoHyphens w:val="0"/>
        <w:autoSpaceDE w:val="0"/>
        <w:autoSpaceDN w:val="0"/>
        <w:adjustRightInd w:val="0"/>
        <w:jc w:val="both"/>
        <w:outlineLvl w:val="1"/>
        <w:rPr>
          <w:sz w:val="28"/>
          <w:szCs w:val="28"/>
          <w:lang w:eastAsia="ru-RU"/>
        </w:rPr>
      </w:pPr>
      <w:r w:rsidRPr="004A7F43">
        <w:rPr>
          <w:sz w:val="28"/>
          <w:szCs w:val="28"/>
          <w:lang w:eastAsia="ru-RU"/>
        </w:rPr>
        <w:t>6.1 Председатель Комиссии:</w:t>
      </w:r>
    </w:p>
    <w:p w:rsidR="00B0452C" w:rsidRPr="004A7F43" w:rsidRDefault="00B0452C" w:rsidP="00B0452C">
      <w:pPr>
        <w:autoSpaceDE w:val="0"/>
        <w:autoSpaceDN w:val="0"/>
        <w:adjustRightInd w:val="0"/>
        <w:ind w:left="567"/>
        <w:outlineLvl w:val="1"/>
        <w:rPr>
          <w:sz w:val="28"/>
          <w:szCs w:val="28"/>
          <w:lang w:eastAsia="ru-RU"/>
        </w:rPr>
      </w:pPr>
      <w:r w:rsidRPr="004A7F43">
        <w:rPr>
          <w:sz w:val="28"/>
          <w:szCs w:val="28"/>
          <w:lang w:eastAsia="ru-RU"/>
        </w:rPr>
        <w:t>возглавляет Комиссию и руководит ее деятельностью</w:t>
      </w:r>
    </w:p>
    <w:p w:rsidR="00B0452C" w:rsidRPr="004A7F43" w:rsidRDefault="00B0452C" w:rsidP="00B0452C">
      <w:pPr>
        <w:autoSpaceDE w:val="0"/>
        <w:autoSpaceDN w:val="0"/>
        <w:adjustRightInd w:val="0"/>
        <w:ind w:firstLine="540"/>
        <w:rPr>
          <w:sz w:val="28"/>
          <w:szCs w:val="28"/>
          <w:lang w:eastAsia="ru-RU"/>
        </w:rPr>
      </w:pPr>
      <w:r w:rsidRPr="004A7F43">
        <w:rPr>
          <w:sz w:val="28"/>
          <w:szCs w:val="28"/>
          <w:lang w:eastAsia="ru-RU"/>
        </w:rPr>
        <w:t>планирует деятельность Комиссии, созывает заседания и утверждает повестку дня заседания;</w:t>
      </w:r>
    </w:p>
    <w:p w:rsidR="00B0452C" w:rsidRPr="004A7F43" w:rsidRDefault="00B0452C" w:rsidP="00B0452C">
      <w:pPr>
        <w:autoSpaceDE w:val="0"/>
        <w:autoSpaceDN w:val="0"/>
        <w:adjustRightInd w:val="0"/>
        <w:ind w:firstLine="540"/>
        <w:rPr>
          <w:sz w:val="28"/>
          <w:szCs w:val="28"/>
          <w:lang w:eastAsia="ru-RU"/>
        </w:rPr>
      </w:pPr>
      <w:r w:rsidRPr="004A7F43">
        <w:rPr>
          <w:sz w:val="28"/>
          <w:szCs w:val="28"/>
          <w:lang w:eastAsia="ru-RU"/>
        </w:rPr>
        <w:t>распределяет между членами Комиссии обязанности по предварительной подготовке материалов к рассмотрению на заседаниях, дает поручения заместителю председателя Комиссии и секретарю Комиссии;</w:t>
      </w:r>
    </w:p>
    <w:p w:rsidR="00B0452C" w:rsidRPr="004A7F43" w:rsidRDefault="00B0452C" w:rsidP="00B0452C">
      <w:pPr>
        <w:autoSpaceDE w:val="0"/>
        <w:autoSpaceDN w:val="0"/>
        <w:adjustRightInd w:val="0"/>
        <w:ind w:firstLine="540"/>
        <w:rPr>
          <w:sz w:val="28"/>
          <w:szCs w:val="28"/>
          <w:lang w:eastAsia="ru-RU"/>
        </w:rPr>
      </w:pPr>
      <w:r w:rsidRPr="004A7F43">
        <w:rPr>
          <w:sz w:val="28"/>
          <w:szCs w:val="28"/>
          <w:lang w:eastAsia="ru-RU"/>
        </w:rPr>
        <w:t>председательствует на заседаниях Комиссии, подписывает протоколы, заключение Комиссии  и иные документы Комиссии;</w:t>
      </w:r>
    </w:p>
    <w:p w:rsidR="00B0452C" w:rsidRPr="004A7F43" w:rsidRDefault="00B0452C" w:rsidP="00B0452C">
      <w:pPr>
        <w:autoSpaceDE w:val="0"/>
        <w:autoSpaceDN w:val="0"/>
        <w:adjustRightInd w:val="0"/>
        <w:ind w:firstLine="567"/>
        <w:outlineLvl w:val="1"/>
        <w:rPr>
          <w:sz w:val="28"/>
          <w:szCs w:val="28"/>
          <w:lang w:eastAsia="ru-RU"/>
        </w:rPr>
      </w:pPr>
      <w:r w:rsidRPr="004A7F43">
        <w:rPr>
          <w:sz w:val="28"/>
          <w:szCs w:val="28"/>
          <w:lang w:eastAsia="ru-RU"/>
        </w:rPr>
        <w:t xml:space="preserve"> выполняет иные организационные функции, необходимые для обеспечения деятельности Комиссии.</w:t>
      </w:r>
    </w:p>
    <w:p w:rsidR="00B0452C" w:rsidRPr="004A7F43" w:rsidRDefault="00B0452C" w:rsidP="00B0452C">
      <w:pPr>
        <w:autoSpaceDE w:val="0"/>
        <w:autoSpaceDN w:val="0"/>
        <w:adjustRightInd w:val="0"/>
        <w:ind w:firstLine="567"/>
        <w:outlineLvl w:val="1"/>
        <w:rPr>
          <w:sz w:val="28"/>
          <w:szCs w:val="28"/>
          <w:lang w:eastAsia="ru-RU"/>
        </w:rPr>
      </w:pPr>
    </w:p>
    <w:p w:rsidR="00B0452C" w:rsidRPr="004A7F43" w:rsidRDefault="00B0452C" w:rsidP="00B0452C">
      <w:pPr>
        <w:autoSpaceDE w:val="0"/>
        <w:autoSpaceDN w:val="0"/>
        <w:adjustRightInd w:val="0"/>
        <w:jc w:val="both"/>
        <w:rPr>
          <w:sz w:val="28"/>
          <w:szCs w:val="28"/>
          <w:lang w:eastAsia="ru-RU"/>
        </w:rPr>
      </w:pPr>
      <w:r w:rsidRPr="004A7F43">
        <w:rPr>
          <w:sz w:val="28"/>
          <w:szCs w:val="28"/>
          <w:lang w:eastAsia="ru-RU"/>
        </w:rPr>
        <w:t>6.2. Секретарь Комиссии:</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организует подготовку материалов к рассмотрению на заседании Комиссии;</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 xml:space="preserve"> 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 xml:space="preserve"> ведет, оформляет и подписывает протоколы заседания, заключения Комиссии;</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 xml:space="preserve">направляет распоряжения и заключения Комиссии заявителю; </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 xml:space="preserve"> ведет делопроизводство Комиссии;</w:t>
      </w: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lastRenderedPageBreak/>
        <w:t>организует хранение документов Комиссии и подготовку их к сдаче в архив;</w:t>
      </w:r>
    </w:p>
    <w:p w:rsidR="00B0452C" w:rsidRPr="004A7F43" w:rsidRDefault="00B0452C" w:rsidP="00B0452C">
      <w:pPr>
        <w:autoSpaceDE w:val="0"/>
        <w:autoSpaceDN w:val="0"/>
        <w:adjustRightInd w:val="0"/>
        <w:ind w:firstLine="567"/>
        <w:jc w:val="both"/>
        <w:outlineLvl w:val="1"/>
        <w:rPr>
          <w:sz w:val="28"/>
          <w:szCs w:val="28"/>
          <w:lang w:eastAsia="ru-RU"/>
        </w:rPr>
      </w:pPr>
      <w:r w:rsidRPr="004A7F43">
        <w:rPr>
          <w:sz w:val="28"/>
          <w:szCs w:val="28"/>
          <w:lang w:eastAsia="ru-RU"/>
        </w:rPr>
        <w:t>выполняет иные организационные функции, необходимые для обеспечения деятельности Комиссии.</w:t>
      </w:r>
    </w:p>
    <w:p w:rsidR="00B0452C" w:rsidRPr="004A7F43" w:rsidRDefault="00B0452C" w:rsidP="00B0452C">
      <w:pPr>
        <w:autoSpaceDE w:val="0"/>
        <w:autoSpaceDN w:val="0"/>
        <w:adjustRightInd w:val="0"/>
        <w:ind w:firstLine="567"/>
        <w:jc w:val="both"/>
        <w:outlineLvl w:val="1"/>
        <w:rPr>
          <w:sz w:val="28"/>
          <w:szCs w:val="28"/>
          <w:lang w:eastAsia="ru-RU"/>
        </w:rPr>
      </w:pPr>
    </w:p>
    <w:p w:rsidR="00B0452C" w:rsidRPr="004A7F43" w:rsidRDefault="00B0452C" w:rsidP="00B0452C">
      <w:pPr>
        <w:autoSpaceDE w:val="0"/>
        <w:autoSpaceDN w:val="0"/>
        <w:adjustRightInd w:val="0"/>
        <w:jc w:val="both"/>
        <w:rPr>
          <w:sz w:val="28"/>
          <w:szCs w:val="28"/>
          <w:lang w:eastAsia="ru-RU"/>
        </w:rPr>
      </w:pPr>
      <w:r w:rsidRPr="004A7F43">
        <w:rPr>
          <w:sz w:val="28"/>
          <w:szCs w:val="28"/>
          <w:lang w:eastAsia="ru-RU"/>
        </w:rPr>
        <w:t>6.3. Члены Комиссии:</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вправе предварительно, до начала заседания Комиссии, знакомиться с материалами,  поступившими в Комиссию;</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 xml:space="preserve"> участвуют в заседаниях Комиссии с правом решающего голоса по всем вопросам повестки дня;</w:t>
      </w:r>
    </w:p>
    <w:p w:rsidR="00B0452C" w:rsidRPr="004A7F43" w:rsidRDefault="00B0452C" w:rsidP="00B0452C">
      <w:pPr>
        <w:autoSpaceDE w:val="0"/>
        <w:autoSpaceDN w:val="0"/>
        <w:adjustRightInd w:val="0"/>
        <w:ind w:firstLine="540"/>
        <w:jc w:val="both"/>
        <w:rPr>
          <w:sz w:val="28"/>
          <w:szCs w:val="28"/>
          <w:lang w:eastAsia="ru-RU"/>
        </w:rPr>
      </w:pPr>
      <w:r w:rsidRPr="004A7F43">
        <w:rPr>
          <w:sz w:val="28"/>
          <w:szCs w:val="28"/>
          <w:lang w:eastAsia="ru-RU"/>
        </w:rPr>
        <w:t>подписывают заключения Комиссии;</w:t>
      </w: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t>при невозможности присутствия на заседании заблаговременно извещают об этом секретаря Комиссии;</w:t>
      </w:r>
    </w:p>
    <w:p w:rsidR="00B0452C" w:rsidRPr="004A7F43" w:rsidRDefault="00B0452C" w:rsidP="00B0452C">
      <w:pPr>
        <w:autoSpaceDE w:val="0"/>
        <w:autoSpaceDN w:val="0"/>
        <w:adjustRightInd w:val="0"/>
        <w:ind w:firstLine="540"/>
        <w:jc w:val="both"/>
        <w:outlineLvl w:val="1"/>
        <w:rPr>
          <w:sz w:val="28"/>
          <w:szCs w:val="28"/>
          <w:lang w:eastAsia="ru-RU"/>
        </w:rPr>
      </w:pPr>
      <w:r w:rsidRPr="004A7F43">
        <w:rPr>
          <w:sz w:val="28"/>
          <w:szCs w:val="28"/>
          <w:lang w:eastAsia="ru-RU"/>
        </w:rPr>
        <w:t>в случае необходимости направляют секретарю Комиссии свое мнение по вопросам повестки дня в письменном виде.</w:t>
      </w:r>
    </w:p>
    <w:p w:rsidR="00B0452C" w:rsidRPr="004A7F43" w:rsidRDefault="00B0452C" w:rsidP="00B0452C">
      <w:pPr>
        <w:autoSpaceDE w:val="0"/>
        <w:autoSpaceDN w:val="0"/>
        <w:adjustRightInd w:val="0"/>
        <w:ind w:firstLine="540"/>
        <w:jc w:val="both"/>
        <w:rPr>
          <w:sz w:val="28"/>
          <w:szCs w:val="28"/>
          <w:lang w:eastAsia="ru-RU"/>
        </w:rPr>
      </w:pP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autoSpaceDE w:val="0"/>
        <w:autoSpaceDN w:val="0"/>
        <w:adjustRightInd w:val="0"/>
        <w:ind w:firstLine="540"/>
        <w:jc w:val="both"/>
        <w:outlineLvl w:val="1"/>
        <w:rPr>
          <w:sz w:val="28"/>
          <w:szCs w:val="28"/>
          <w:lang w:eastAsia="ru-RU"/>
        </w:rPr>
      </w:pPr>
    </w:p>
    <w:p w:rsidR="00B0452C" w:rsidRPr="004A7F43" w:rsidRDefault="00B0452C" w:rsidP="00B0452C">
      <w:pPr>
        <w:outlineLvl w:val="0"/>
        <w:rPr>
          <w:sz w:val="28"/>
          <w:szCs w:val="28"/>
        </w:rPr>
      </w:pPr>
      <w:r w:rsidRPr="004A7F43">
        <w:rPr>
          <w:sz w:val="28"/>
          <w:szCs w:val="28"/>
        </w:rPr>
        <w:t xml:space="preserve">             </w:t>
      </w:r>
    </w:p>
    <w:p w:rsidR="00B0452C" w:rsidRPr="004A7F43" w:rsidRDefault="00B0452C" w:rsidP="00B0452C">
      <w:pPr>
        <w:jc w:val="both"/>
        <w:rPr>
          <w:sz w:val="28"/>
          <w:szCs w:val="28"/>
        </w:rPr>
      </w:pPr>
    </w:p>
    <w:p w:rsidR="00B0452C" w:rsidRPr="004A7F43" w:rsidRDefault="00B0452C" w:rsidP="00B0452C">
      <w:pPr>
        <w:jc w:val="both"/>
        <w:rPr>
          <w:sz w:val="28"/>
          <w:szCs w:val="28"/>
        </w:rPr>
      </w:pPr>
    </w:p>
    <w:p w:rsidR="00B0452C" w:rsidRPr="004A7F43" w:rsidRDefault="00B0452C" w:rsidP="00B0452C">
      <w:pPr>
        <w:jc w:val="both"/>
        <w:rPr>
          <w:sz w:val="28"/>
          <w:szCs w:val="28"/>
        </w:rPr>
      </w:pPr>
    </w:p>
    <w:p w:rsidR="00B0452C" w:rsidRPr="004A7F43" w:rsidRDefault="00B0452C" w:rsidP="00B0452C">
      <w:pPr>
        <w:jc w:val="both"/>
        <w:rPr>
          <w:sz w:val="28"/>
          <w:szCs w:val="28"/>
        </w:rPr>
      </w:pPr>
      <w:r w:rsidRPr="004A7F43">
        <w:rPr>
          <w:sz w:val="28"/>
          <w:szCs w:val="28"/>
        </w:rPr>
        <w:t xml:space="preserve"> </w:t>
      </w:r>
    </w:p>
    <w:p w:rsidR="00B0452C" w:rsidRPr="004A7F43" w:rsidRDefault="00B0452C" w:rsidP="00B0452C">
      <w:pPr>
        <w:jc w:val="both"/>
        <w:outlineLvl w:val="0"/>
        <w:rPr>
          <w:sz w:val="28"/>
          <w:szCs w:val="28"/>
        </w:rPr>
      </w:pPr>
    </w:p>
    <w:p w:rsidR="00B0452C" w:rsidRPr="004A7F43" w:rsidRDefault="00B0452C" w:rsidP="00B0452C">
      <w:pPr>
        <w:jc w:val="both"/>
        <w:outlineLvl w:val="0"/>
        <w:rPr>
          <w:sz w:val="28"/>
          <w:szCs w:val="28"/>
        </w:rPr>
      </w:pPr>
    </w:p>
    <w:p w:rsidR="002D39B9" w:rsidRPr="004A7F43" w:rsidRDefault="002D39B9">
      <w:pPr>
        <w:rPr>
          <w:sz w:val="28"/>
          <w:szCs w:val="28"/>
        </w:rPr>
      </w:pPr>
    </w:p>
    <w:sectPr w:rsidR="002D39B9" w:rsidRPr="004A7F43" w:rsidSect="002D3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52C"/>
    <w:rsid w:val="002D39B9"/>
    <w:rsid w:val="004A7F43"/>
    <w:rsid w:val="00B0452C"/>
    <w:rsid w:val="00CD5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045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B0452C"/>
    <w:rPr>
      <w:color w:val="0000FF"/>
      <w:u w:val="single"/>
    </w:rPr>
  </w:style>
</w:styles>
</file>

<file path=word/webSettings.xml><?xml version="1.0" encoding="utf-8"?>
<w:webSettings xmlns:r="http://schemas.openxmlformats.org/officeDocument/2006/relationships" xmlns:w="http://schemas.openxmlformats.org/wordprocessingml/2006/main">
  <w:divs>
    <w:div w:id="18776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C685B2664307D5EF7FB394A0CD8F10BBC0A8BEEFFC0962C394858267C7E1433FA5KELBG" TargetMode="External"/><Relationship Id="rId13" Type="http://schemas.openxmlformats.org/officeDocument/2006/relationships/hyperlink" Target="file:///C:\Users\5A6C~1\AppData\Local\Temp\&#1055;&#1054;&#1057;&#1058;&#1040;&#1053;&#1054;&#1042;&#1051;&#1045;&#1053;&#1048;&#1045;%20&#8470;%2064%20&#1086;&#1090;%2017.10.2017%20&#1075;.%20&#1086;%20&#1084;&#1077;&#1078;&#1074;&#1077;&#1076;&#1086;&#1084;&#1089;&#1090;&#1074;&#1077;&#1085;&#1085;&#1086;&#1081;%20&#1078;&#1080;&#1083;&#1080;&#1097;&#1085;&#1086;&#1081;%20&#1082;&#1086;&#1084;&#1080;&#1089;&#1089;&#1080;&#1080;..doc" TargetMode="External"/><Relationship Id="rId18" Type="http://schemas.openxmlformats.org/officeDocument/2006/relationships/hyperlink" Target="consultantplus://offline/main?base=LAW;n=70316;fld=134;dst=100093" TargetMode="External"/><Relationship Id="rId3" Type="http://schemas.openxmlformats.org/officeDocument/2006/relationships/webSettings" Target="webSettings.xml"/><Relationship Id="rId21" Type="http://schemas.openxmlformats.org/officeDocument/2006/relationships/hyperlink" Target="consultantplus://offline/ref=3855C51E65D0E2EB5CE97FBF628CB17F14AD9639FCD2C9C90BD8625EA4E42615E5A96B49C704B75B00T3P" TargetMode="External"/><Relationship Id="rId7" Type="http://schemas.openxmlformats.org/officeDocument/2006/relationships/hyperlink" Target="consultantplus://offline/ref=C2F31E3A08CCE95FFC0171AAD6ABF1C13ED1D1A4C51A95F3AE6D94C6DE043FFC799B5CDAGDJEG" TargetMode="External"/><Relationship Id="rId12" Type="http://schemas.openxmlformats.org/officeDocument/2006/relationships/hyperlink" Target="file:///C:\Users\5A6C~1\AppData\Local\Temp\&#1055;&#1054;&#1057;&#1058;&#1040;&#1053;&#1054;&#1042;&#1051;&#1045;&#1053;&#1048;&#1045;%20&#8470;%2064%20&#1086;&#1090;%2017.10.2017%20&#1075;.%20&#1086;%20&#1084;&#1077;&#1078;&#1074;&#1077;&#1076;&#1086;&#1084;&#1089;&#1090;&#1074;&#1077;&#1085;&#1085;&#1086;&#1081;%20&#1078;&#1080;&#1083;&#1080;&#1097;&#1085;&#1086;&#1081;%20&#1082;&#1086;&#1084;&#1080;&#1089;&#1089;&#1080;&#1080;..doc" TargetMode="External"/><Relationship Id="rId17" Type="http://schemas.openxmlformats.org/officeDocument/2006/relationships/hyperlink" Target="file:///C:\Users\5A6C~1\AppData\Local\Temp\&#1055;&#1054;&#1057;&#1058;&#1040;&#1053;&#1054;&#1042;&#1051;&#1045;&#1053;&#1048;&#1045;%20&#8470;%2064%20&#1086;&#1090;%2017.10.2017%20&#1075;.%20&#1086;%20&#1084;&#1077;&#1078;&#1074;&#1077;&#1076;&#1086;&#1084;&#1089;&#1090;&#1074;&#1077;&#1085;&#1085;&#1086;&#1081;%20&#1078;&#1080;&#1083;&#1080;&#1097;&#1085;&#1086;&#1081;%20&#1082;&#1086;&#1084;&#1080;&#1089;&#1089;&#1080;&#1080;..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5A6C~1\AppData\Local\Temp\&#1055;&#1054;&#1057;&#1058;&#1040;&#1053;&#1054;&#1042;&#1051;&#1045;&#1053;&#1048;&#1045;%20&#8470;%2064%20&#1086;&#1090;%2017.10.2017%20&#1075;.%20&#1086;%20&#1084;&#1077;&#1078;&#1074;&#1077;&#1076;&#1086;&#1084;&#1089;&#1090;&#1074;&#1077;&#1085;&#1085;&#1086;&#1081;%20&#1078;&#1080;&#1083;&#1080;&#1097;&#1085;&#1086;&#1081;%20&#1082;&#1086;&#1084;&#1080;&#1089;&#1089;&#1080;&#1080;..doc" TargetMode="External"/><Relationship Id="rId20" Type="http://schemas.openxmlformats.org/officeDocument/2006/relationships/hyperlink" Target="consultantplus://offline/ref=E71DD41B17D34F73B76428E805749D212DBF009A1343821C8EAE845ABACC7C0D51B8517017E9B748gF74F" TargetMode="External"/><Relationship Id="rId1" Type="http://schemas.openxmlformats.org/officeDocument/2006/relationships/styles" Target="styles.xml"/><Relationship Id="rId6" Type="http://schemas.openxmlformats.org/officeDocument/2006/relationships/hyperlink" Target="consultantplus://offline/ref=C2F31E3A08CCE95FFC0171AAD6ABF1C13ED1D1A4C51A95F3AE6D94C6DE043FFC799B5CGDJ8G" TargetMode="External"/><Relationship Id="rId11" Type="http://schemas.openxmlformats.org/officeDocument/2006/relationships/hyperlink" Target="file:///C:\Users\5A6C~1\AppData\Local\Temp\&#1055;&#1054;&#1057;&#1058;&#1040;&#1053;&#1054;&#1042;&#1051;&#1045;&#1053;&#1048;&#1045;%20&#8470;%2064%20&#1086;&#1090;%2017.10.2017%20&#1075;.%20&#1086;%20&#1084;&#1077;&#1078;&#1074;&#1077;&#1076;&#1086;&#1084;&#1089;&#1090;&#1074;&#1077;&#1085;&#1085;&#1086;&#1081;%20&#1078;&#1080;&#1083;&#1080;&#1097;&#1085;&#1086;&#1081;%20&#1082;&#1086;&#1084;&#1080;&#1089;&#1089;&#1080;&#1080;..doc" TargetMode="External"/><Relationship Id="rId24" Type="http://schemas.openxmlformats.org/officeDocument/2006/relationships/fontTable" Target="fontTable.xml"/><Relationship Id="rId5" Type="http://schemas.openxmlformats.org/officeDocument/2006/relationships/hyperlink" Target="consultantplus://offline/main?base=LAW;n=70316;fld=134;dst=100024" TargetMode="External"/><Relationship Id="rId15" Type="http://schemas.openxmlformats.org/officeDocument/2006/relationships/hyperlink" Target="consultantplus://offline/ref=211AFE2DA9B59334A8B74FCFB113F0A39EAE43E78C938BAB70E32B3FD9A705B11D38FB7BBF50473AD6QEP" TargetMode="External"/><Relationship Id="rId23" Type="http://schemas.openxmlformats.org/officeDocument/2006/relationships/hyperlink" Target="consultantplus://offline/ref=FA2F015914D2A10FFF2D15AD6509BBF9C5B08505ED4D77162E78A912496F4456D1153E22E154E743v5OFG" TargetMode="External"/><Relationship Id="rId10" Type="http://schemas.openxmlformats.org/officeDocument/2006/relationships/hyperlink" Target="consultantplus://offline/ref=2ADB9DBE99A401B28791582FF57FE5388C62A7E88E9194DB7E9C83F67F1C24615283F1BEC66122D5l1MCG" TargetMode="External"/><Relationship Id="rId19" Type="http://schemas.openxmlformats.org/officeDocument/2006/relationships/hyperlink" Target="consultantplus://offline/ref=E71DD41B17D34F73B76428E805749D212DBF039A124E821C8EAE845ABACC7C0D51B8517017E9B64EgF70F" TargetMode="External"/><Relationship Id="rId4" Type="http://schemas.openxmlformats.org/officeDocument/2006/relationships/hyperlink" Target="consultantplus://offline/main?base=LAW;n=117057;fld=134" TargetMode="External"/><Relationship Id="rId9" Type="http://schemas.openxmlformats.org/officeDocument/2006/relationships/hyperlink" Target="consultantplus://offline/ref=2ADB9DBE99A401B28791582FF57FE5388C62A7E88E9194DB7E9C83F67F1C24615283F1lBMCG" TargetMode="External"/><Relationship Id="rId14" Type="http://schemas.openxmlformats.org/officeDocument/2006/relationships/hyperlink" Target="consultantplus://offline/main?base=LAW;n=70316;fld=134;dst=100111" TargetMode="External"/><Relationship Id="rId22" Type="http://schemas.openxmlformats.org/officeDocument/2006/relationships/hyperlink" Target="consultantplus://offline/ref=FA2F015914D2A10FFF2D15AD6509BBF9C5B08505ED4D77162E78A912496F4456D1153E22E154E742v5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3547</Words>
  <Characters>20218</Characters>
  <Application>Microsoft Office Word</Application>
  <DocSecurity>0</DocSecurity>
  <Lines>168</Lines>
  <Paragraphs>47</Paragraphs>
  <ScaleCrop>false</ScaleCrop>
  <Company>Grizli777</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dcterms:created xsi:type="dcterms:W3CDTF">2017-10-18T11:20:00Z</dcterms:created>
  <dcterms:modified xsi:type="dcterms:W3CDTF">2017-10-18T11:27:00Z</dcterms:modified>
</cp:coreProperties>
</file>