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3" w:rsidRPr="009777D7" w:rsidRDefault="00D70233" w:rsidP="00D70233">
      <w:pPr>
        <w:jc w:val="center"/>
        <w:outlineLvl w:val="0"/>
        <w:rPr>
          <w:b/>
          <w:sz w:val="28"/>
          <w:szCs w:val="28"/>
        </w:rPr>
      </w:pPr>
      <w:r w:rsidRPr="009777D7">
        <w:rPr>
          <w:b/>
          <w:sz w:val="28"/>
          <w:szCs w:val="28"/>
        </w:rPr>
        <w:t>АДМИНИСТРАЦИЯ</w:t>
      </w:r>
    </w:p>
    <w:p w:rsidR="00D70233" w:rsidRPr="009777D7" w:rsidRDefault="00D70233" w:rsidP="00D70233">
      <w:pPr>
        <w:jc w:val="center"/>
        <w:outlineLvl w:val="0"/>
        <w:rPr>
          <w:sz w:val="28"/>
          <w:szCs w:val="28"/>
        </w:rPr>
      </w:pPr>
      <w:r w:rsidRPr="009777D7">
        <w:rPr>
          <w:sz w:val="28"/>
          <w:szCs w:val="28"/>
        </w:rPr>
        <w:t>Морецкого сельского поселения</w:t>
      </w:r>
    </w:p>
    <w:p w:rsidR="00D70233" w:rsidRPr="009777D7" w:rsidRDefault="00D70233" w:rsidP="00D70233">
      <w:pPr>
        <w:pBdr>
          <w:bottom w:val="double" w:sz="20" w:space="1" w:color="000000"/>
        </w:pBdr>
        <w:jc w:val="center"/>
        <w:outlineLvl w:val="0"/>
        <w:rPr>
          <w:sz w:val="28"/>
          <w:szCs w:val="28"/>
        </w:rPr>
      </w:pPr>
      <w:r w:rsidRPr="009777D7">
        <w:rPr>
          <w:sz w:val="28"/>
          <w:szCs w:val="28"/>
        </w:rPr>
        <w:t>Еланского муниципального района Волгоградской области</w:t>
      </w:r>
    </w:p>
    <w:p w:rsidR="00D70233" w:rsidRPr="009777D7" w:rsidRDefault="00D70233" w:rsidP="00D70233">
      <w:pPr>
        <w:pBdr>
          <w:bottom w:val="double" w:sz="20" w:space="1" w:color="000000"/>
        </w:pBdr>
        <w:jc w:val="center"/>
        <w:rPr>
          <w:sz w:val="28"/>
          <w:szCs w:val="28"/>
        </w:rPr>
      </w:pPr>
    </w:p>
    <w:p w:rsidR="00D70233" w:rsidRPr="009777D7" w:rsidRDefault="00D70233" w:rsidP="00D70233">
      <w:pPr>
        <w:jc w:val="center"/>
        <w:rPr>
          <w:sz w:val="28"/>
          <w:szCs w:val="28"/>
        </w:rPr>
      </w:pPr>
    </w:p>
    <w:p w:rsidR="00D70233" w:rsidRPr="009777D7" w:rsidRDefault="00D70233" w:rsidP="00D70233">
      <w:pPr>
        <w:jc w:val="center"/>
        <w:outlineLvl w:val="0"/>
        <w:rPr>
          <w:b/>
          <w:sz w:val="28"/>
          <w:szCs w:val="28"/>
        </w:rPr>
      </w:pPr>
      <w:r w:rsidRPr="009777D7">
        <w:rPr>
          <w:b/>
          <w:sz w:val="28"/>
          <w:szCs w:val="28"/>
        </w:rPr>
        <w:t>ПОСТАНОВЛЕНИЕ</w:t>
      </w:r>
    </w:p>
    <w:p w:rsidR="00D70233" w:rsidRDefault="00D70233" w:rsidP="00D70233">
      <w:pPr>
        <w:rPr>
          <w:sz w:val="28"/>
          <w:szCs w:val="28"/>
        </w:rPr>
      </w:pPr>
    </w:p>
    <w:p w:rsidR="00D70233" w:rsidRPr="0080009B" w:rsidRDefault="00D70233" w:rsidP="00D70233">
      <w:pPr>
        <w:rPr>
          <w:sz w:val="28"/>
          <w:szCs w:val="28"/>
        </w:rPr>
      </w:pPr>
      <w:r>
        <w:rPr>
          <w:sz w:val="28"/>
          <w:szCs w:val="28"/>
        </w:rPr>
        <w:t>от 19.07.2021</w:t>
      </w:r>
      <w:r w:rsidRPr="00F3496A">
        <w:t>г</w:t>
      </w:r>
      <w:r w:rsidRPr="0080009B">
        <w:rPr>
          <w:sz w:val="28"/>
          <w:szCs w:val="28"/>
        </w:rPr>
        <w:t xml:space="preserve">.                                          № 37  </w:t>
      </w:r>
    </w:p>
    <w:p w:rsidR="00D70233" w:rsidRPr="0080009B" w:rsidRDefault="00D70233" w:rsidP="00D7023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0233" w:rsidRPr="0080009B" w:rsidRDefault="00D70233" w:rsidP="00D70233">
      <w:pPr>
        <w:jc w:val="both"/>
        <w:rPr>
          <w:b/>
          <w:sz w:val="28"/>
          <w:szCs w:val="28"/>
        </w:rPr>
      </w:pPr>
    </w:p>
    <w:p w:rsidR="00D70233" w:rsidRPr="00D52DDE" w:rsidRDefault="00D70233" w:rsidP="00D70233">
      <w:pPr>
        <w:jc w:val="both"/>
        <w:rPr>
          <w:sz w:val="28"/>
          <w:szCs w:val="28"/>
        </w:rPr>
      </w:pPr>
      <w:r w:rsidRPr="00D52DDE">
        <w:rPr>
          <w:sz w:val="28"/>
          <w:szCs w:val="28"/>
        </w:rPr>
        <w:t xml:space="preserve">  О  выделении специальных мест для размещения печатных предвыборных</w:t>
      </w:r>
    </w:p>
    <w:p w:rsidR="00D70233" w:rsidRPr="00D52DDE" w:rsidRDefault="00D70233" w:rsidP="00D70233">
      <w:pPr>
        <w:jc w:val="both"/>
        <w:rPr>
          <w:sz w:val="28"/>
          <w:szCs w:val="28"/>
        </w:rPr>
      </w:pPr>
      <w:r w:rsidRPr="00D52DDE">
        <w:rPr>
          <w:sz w:val="28"/>
          <w:szCs w:val="28"/>
        </w:rPr>
        <w:t>агитационных материалов  на территории Морецкого сельского поселения Еланского муниципального района Волгоградской области.</w:t>
      </w:r>
    </w:p>
    <w:p w:rsidR="00D70233" w:rsidRPr="0080009B" w:rsidRDefault="00D70233" w:rsidP="00D70233">
      <w:pPr>
        <w:rPr>
          <w:b/>
          <w:sz w:val="28"/>
          <w:szCs w:val="28"/>
        </w:rPr>
      </w:pPr>
    </w:p>
    <w:p w:rsidR="00D70233" w:rsidRPr="0080009B" w:rsidRDefault="00D70233" w:rsidP="00D70233">
      <w:pPr>
        <w:rPr>
          <w:sz w:val="28"/>
          <w:szCs w:val="28"/>
        </w:rPr>
      </w:pP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     В соответствии с частью 9 статьи 68 Федерального закона от 22 февраля 2014 г. № 20-ФЗ «О выборах депутатов Государственной Думы Федерального Собрания Российской Федерации»,  по предложению территориальной  избирательной  комиссии по Еланскому району Волгоградской области, руководствуясь Уставом </w:t>
      </w:r>
      <w:r>
        <w:rPr>
          <w:sz w:val="28"/>
          <w:szCs w:val="28"/>
        </w:rPr>
        <w:t xml:space="preserve"> Морецкого </w:t>
      </w:r>
      <w:r w:rsidRPr="0080009B">
        <w:rPr>
          <w:sz w:val="28"/>
          <w:szCs w:val="28"/>
        </w:rPr>
        <w:t>сельского поселения Еланского района  Волгоградской области:</w:t>
      </w:r>
    </w:p>
    <w:p w:rsidR="00D70233" w:rsidRDefault="00D70233" w:rsidP="00D70233">
      <w:pPr>
        <w:rPr>
          <w:sz w:val="28"/>
          <w:szCs w:val="28"/>
        </w:rPr>
      </w:pPr>
    </w:p>
    <w:p w:rsidR="00D70233" w:rsidRDefault="00D70233" w:rsidP="00D7023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0233" w:rsidRPr="0080009B" w:rsidRDefault="00D70233" w:rsidP="00D70233">
      <w:pPr>
        <w:rPr>
          <w:sz w:val="28"/>
          <w:szCs w:val="28"/>
        </w:rPr>
      </w:pP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    1. Выделить и оборудовать на территории избирательного участк</w:t>
      </w:r>
      <w:proofErr w:type="gramStart"/>
      <w:r w:rsidRPr="0080009B">
        <w:rPr>
          <w:sz w:val="28"/>
          <w:szCs w:val="28"/>
        </w:rPr>
        <w:t>а(</w:t>
      </w:r>
      <w:proofErr w:type="spellStart"/>
      <w:proofErr w:type="gramEnd"/>
      <w:r w:rsidRPr="0080009B">
        <w:rPr>
          <w:sz w:val="28"/>
          <w:szCs w:val="28"/>
        </w:rPr>
        <w:t>ов</w:t>
      </w:r>
      <w:proofErr w:type="spellEnd"/>
      <w:r w:rsidRPr="0080009B">
        <w:rPr>
          <w:sz w:val="28"/>
          <w:szCs w:val="28"/>
        </w:rPr>
        <w:t xml:space="preserve">) специальные места </w:t>
      </w:r>
      <w:r w:rsidRPr="0080009B">
        <w:rPr>
          <w:bCs/>
          <w:sz w:val="28"/>
          <w:szCs w:val="28"/>
        </w:rPr>
        <w:t xml:space="preserve"> (специальное место) для размещения печатных предвыборных агитационных материалов</w:t>
      </w:r>
      <w:r w:rsidRPr="0080009B">
        <w:rPr>
          <w:sz w:val="28"/>
          <w:szCs w:val="28"/>
        </w:rPr>
        <w:t xml:space="preserve">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созыва:</w:t>
      </w:r>
    </w:p>
    <w:p w:rsidR="00D70233" w:rsidRDefault="00D70233" w:rsidP="00D70233">
      <w:pPr>
        <w:jc w:val="both"/>
        <w:rPr>
          <w:sz w:val="28"/>
          <w:szCs w:val="28"/>
        </w:rPr>
      </w:pPr>
    </w:p>
    <w:p w:rsidR="00D70233" w:rsidRPr="00D52DDE" w:rsidRDefault="00D70233" w:rsidP="00D7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2DDE">
        <w:rPr>
          <w:sz w:val="28"/>
          <w:szCs w:val="28"/>
        </w:rPr>
        <w:t xml:space="preserve">1) избирательный участок № 1515 – информационный стенд в центре с. </w:t>
      </w:r>
      <w:proofErr w:type="spellStart"/>
      <w:r w:rsidRPr="00D52DDE">
        <w:rPr>
          <w:sz w:val="28"/>
          <w:szCs w:val="28"/>
        </w:rPr>
        <w:t>Морец</w:t>
      </w:r>
      <w:proofErr w:type="spellEnd"/>
      <w:r w:rsidRPr="00D52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D52DDE">
        <w:rPr>
          <w:sz w:val="28"/>
          <w:szCs w:val="28"/>
        </w:rPr>
        <w:t xml:space="preserve">информационный стенд в центре х. </w:t>
      </w:r>
      <w:proofErr w:type="spellStart"/>
      <w:r w:rsidRPr="00D52DDE">
        <w:rPr>
          <w:sz w:val="28"/>
          <w:szCs w:val="28"/>
        </w:rPr>
        <w:t>Щелоковка</w:t>
      </w:r>
      <w:proofErr w:type="spellEnd"/>
      <w:r w:rsidRPr="00D52DDE">
        <w:rPr>
          <w:sz w:val="28"/>
          <w:szCs w:val="28"/>
        </w:rPr>
        <w:t>;</w:t>
      </w:r>
    </w:p>
    <w:p w:rsidR="00D70233" w:rsidRPr="00D52DDE" w:rsidRDefault="00D70233" w:rsidP="00D7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2DDE">
        <w:rPr>
          <w:sz w:val="28"/>
          <w:szCs w:val="28"/>
        </w:rPr>
        <w:t xml:space="preserve">2) избирательный участок № 1516 – информационный стенд в центре х. </w:t>
      </w:r>
      <w:proofErr w:type="spellStart"/>
      <w:r w:rsidRPr="00D52DDE">
        <w:rPr>
          <w:sz w:val="28"/>
          <w:szCs w:val="28"/>
        </w:rPr>
        <w:t>Хвощинка</w:t>
      </w:r>
      <w:proofErr w:type="spellEnd"/>
      <w:r w:rsidRPr="00D52DDE">
        <w:rPr>
          <w:sz w:val="28"/>
          <w:szCs w:val="28"/>
        </w:rPr>
        <w:t xml:space="preserve">,  информационный стенд в центре х. </w:t>
      </w:r>
      <w:proofErr w:type="spellStart"/>
      <w:r w:rsidRPr="00D52DDE">
        <w:rPr>
          <w:sz w:val="28"/>
          <w:szCs w:val="28"/>
        </w:rPr>
        <w:t>Новодобринка</w:t>
      </w:r>
      <w:proofErr w:type="spellEnd"/>
      <w:r w:rsidRPr="00D52DDE">
        <w:rPr>
          <w:sz w:val="28"/>
          <w:szCs w:val="28"/>
        </w:rPr>
        <w:t>.</w:t>
      </w:r>
    </w:p>
    <w:p w:rsidR="00D70233" w:rsidRPr="00F3496A" w:rsidRDefault="00D70233" w:rsidP="00D70233">
      <w:pPr>
        <w:jc w:val="both"/>
      </w:pP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  </w:t>
      </w:r>
      <w:proofErr w:type="gramStart"/>
      <w:r w:rsidRPr="0080009B">
        <w:rPr>
          <w:sz w:val="28"/>
          <w:szCs w:val="28"/>
        </w:rPr>
        <w:t>Контроль за</w:t>
      </w:r>
      <w:proofErr w:type="gramEnd"/>
      <w:r w:rsidRPr="0080009B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>тановления оставляю за собой.</w:t>
      </w:r>
    </w:p>
    <w:p w:rsidR="00D70233" w:rsidRPr="0080009B" w:rsidRDefault="00D70233" w:rsidP="00D70233">
      <w:pPr>
        <w:jc w:val="both"/>
        <w:rPr>
          <w:sz w:val="28"/>
          <w:szCs w:val="28"/>
        </w:rPr>
      </w:pPr>
    </w:p>
    <w:p w:rsidR="00D70233" w:rsidRPr="00D52DDE" w:rsidRDefault="00D70233" w:rsidP="00D70233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52DD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D52DDE">
        <w:rPr>
          <w:sz w:val="28"/>
          <w:szCs w:val="28"/>
        </w:rPr>
        <w:t>Обнародовать данное постановление на информационных стендах и разместить на официальном сайте администрации Морецкого сельского поселения.</w:t>
      </w:r>
    </w:p>
    <w:p w:rsidR="00D70233" w:rsidRPr="00F3496A" w:rsidRDefault="00D70233" w:rsidP="00D70233">
      <w:pPr>
        <w:pStyle w:val="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70233" w:rsidRPr="0080009B" w:rsidRDefault="00D70233" w:rsidP="00D70233">
      <w:pPr>
        <w:jc w:val="both"/>
        <w:rPr>
          <w:sz w:val="28"/>
          <w:szCs w:val="28"/>
        </w:rPr>
      </w:pP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Морецкого</w:t>
      </w:r>
      <w:r w:rsidRPr="0080009B">
        <w:rPr>
          <w:sz w:val="28"/>
          <w:szCs w:val="28"/>
        </w:rPr>
        <w:t xml:space="preserve"> сельского поселения                                                           </w:t>
      </w: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Еланского муниципального района                                                        </w:t>
      </w:r>
    </w:p>
    <w:p w:rsidR="00D70233" w:rsidRPr="0080009B" w:rsidRDefault="00D70233" w:rsidP="00D70233">
      <w:pPr>
        <w:jc w:val="both"/>
        <w:rPr>
          <w:sz w:val="28"/>
          <w:szCs w:val="28"/>
        </w:rPr>
      </w:pPr>
      <w:r w:rsidRPr="0080009B">
        <w:rPr>
          <w:sz w:val="28"/>
          <w:szCs w:val="28"/>
        </w:rPr>
        <w:t xml:space="preserve">Волгоградской  области                                          </w:t>
      </w:r>
      <w:r>
        <w:rPr>
          <w:sz w:val="28"/>
          <w:szCs w:val="28"/>
        </w:rPr>
        <w:t xml:space="preserve">                     Н.Т. Анисимов</w:t>
      </w:r>
    </w:p>
    <w:p w:rsidR="00D70233" w:rsidRPr="0080009B" w:rsidRDefault="00D70233" w:rsidP="00D70233">
      <w:pPr>
        <w:jc w:val="both"/>
        <w:rPr>
          <w:sz w:val="28"/>
          <w:szCs w:val="28"/>
        </w:rPr>
      </w:pPr>
    </w:p>
    <w:p w:rsidR="00520E59" w:rsidRPr="00D70233" w:rsidRDefault="00520E59">
      <w:pPr>
        <w:rPr>
          <w:sz w:val="28"/>
          <w:szCs w:val="28"/>
        </w:rPr>
      </w:pPr>
    </w:p>
    <w:sectPr w:rsidR="00520E59" w:rsidRPr="00D70233" w:rsidSect="00014F14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33"/>
    <w:rsid w:val="00053E72"/>
    <w:rsid w:val="000A5CCB"/>
    <w:rsid w:val="001C3191"/>
    <w:rsid w:val="00247F40"/>
    <w:rsid w:val="00280A43"/>
    <w:rsid w:val="00520E59"/>
    <w:rsid w:val="00780B7C"/>
    <w:rsid w:val="00970B20"/>
    <w:rsid w:val="00AE3AC2"/>
    <w:rsid w:val="00AE4A48"/>
    <w:rsid w:val="00B556B2"/>
    <w:rsid w:val="00D454CE"/>
    <w:rsid w:val="00D70233"/>
    <w:rsid w:val="00DF10E6"/>
    <w:rsid w:val="00E97208"/>
    <w:rsid w:val="00E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rsid w:val="00D70233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D70233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2021-07-23T07:08:00Z</dcterms:created>
  <dcterms:modified xsi:type="dcterms:W3CDTF">2021-07-23T07:09:00Z</dcterms:modified>
</cp:coreProperties>
</file>