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6F" w:rsidRDefault="00311E6F" w:rsidP="00311E6F">
      <w:pPr>
        <w:pStyle w:val="ConsPlusNormal"/>
        <w:spacing w:line="240" w:lineRule="exact"/>
        <w:ind w:left="864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1E6F" w:rsidRDefault="00311E6F" w:rsidP="00311E6F">
      <w:pPr>
        <w:pStyle w:val="ConsPlusNormal"/>
        <w:spacing w:line="240" w:lineRule="exact"/>
        <w:ind w:left="8647" w:firstLine="0"/>
        <w:rPr>
          <w:rFonts w:ascii="Times New Roman" w:hAnsi="Times New Roman" w:cs="Times New Roman"/>
          <w:sz w:val="24"/>
          <w:szCs w:val="24"/>
        </w:rPr>
      </w:pPr>
    </w:p>
    <w:p w:rsidR="00311E6F" w:rsidRDefault="00311E6F" w:rsidP="00311E6F">
      <w:pPr>
        <w:pStyle w:val="ConsPlusTitle"/>
        <w:spacing w:after="320" w:line="240" w:lineRule="exact"/>
        <w:ind w:left="864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Порядку формирования муниципального задания на оказание муниципальных услуг (выполнение работ)  в отношении муниципальных учреждений и организаций, функции и полномочия учредителя которых осуществляет Администрация</w:t>
      </w:r>
      <w:r w:rsidR="001D1B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Морецкого сельского поселен</w:t>
      </w:r>
      <w:r w:rsidR="00EB5602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D1BF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Еланского муниципального района Волгоградской области и финансовом обеспечении выполнения муниципального задания</w:t>
      </w:r>
    </w:p>
    <w:tbl>
      <w:tblPr>
        <w:tblW w:w="5954" w:type="dxa"/>
        <w:tblInd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</w:tblGrid>
      <w:tr w:rsidR="00311E6F" w:rsidTr="000C1388">
        <w:trPr>
          <w:trHeight w:val="21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11E6F" w:rsidTr="000C1388">
        <w:trPr>
          <w:trHeight w:val="24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EB5602" w:rsidP="00E426E2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2">
              <w:rPr>
                <w:rFonts w:ascii="Times New Roman" w:hAnsi="Times New Roman" w:cs="Times New Roman"/>
                <w:sz w:val="24"/>
                <w:szCs w:val="24"/>
              </w:rPr>
              <w:t>Н.Т. Анисимов</w:t>
            </w:r>
          </w:p>
        </w:tc>
      </w:tr>
      <w:tr w:rsidR="00311E6F" w:rsidTr="000C1388">
        <w:trPr>
          <w:trHeight w:val="18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инициалы, фамилия руководителя (уполномоченного лица)</w:t>
            </w:r>
          </w:p>
        </w:tc>
      </w:tr>
      <w:tr w:rsidR="00311E6F" w:rsidTr="000C1388">
        <w:trPr>
          <w:trHeight w:val="19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0C1388" w:rsidP="000C1388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Морецкого сельского поселения</w:t>
            </w:r>
            <w:r w:rsidR="002B7B58">
              <w:rPr>
                <w:rFonts w:ascii="Times New Roman" w:hAnsi="Times New Roman" w:cs="Times New Roman"/>
                <w:sz w:val="24"/>
                <w:szCs w:val="24"/>
              </w:rPr>
              <w:t xml:space="preserve"> Еланского муниципального района Волгоградской области</w:t>
            </w:r>
          </w:p>
        </w:tc>
      </w:tr>
      <w:tr w:rsidR="00311E6F" w:rsidTr="000C1388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наименование органа, осуществляющего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фунцкии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и полномочия учредителя, главного распорядителя бюджетных средств муниципального учреждения</w:t>
            </w:r>
          </w:p>
        </w:tc>
      </w:tr>
      <w:tr w:rsidR="00311E6F" w:rsidTr="000C1388">
        <w:trPr>
          <w:trHeight w:val="13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0C1388" w:rsidP="002B7B58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left="34" w:firstLine="0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Глава Морецкого</w:t>
            </w:r>
            <w:r w:rsidR="002B7B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  </w:t>
            </w:r>
            <w:r w:rsidR="002B7B58">
              <w:rPr>
                <w:rFonts w:ascii="Times New Roman" w:hAnsi="Times New Roman" w:cs="Times New Roman"/>
                <w:sz w:val="24"/>
                <w:szCs w:val="24"/>
              </w:rPr>
              <w:t xml:space="preserve">Еланского муниципального района Волгоградской области    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</w:t>
            </w:r>
            <w:r w:rsidR="002B7B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Н.Т. Анисимов</w:t>
            </w:r>
          </w:p>
        </w:tc>
      </w:tr>
      <w:tr w:rsidR="00311E6F" w:rsidTr="000C1388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(должность)  </w:t>
            </w:r>
            <w:r w:rsidR="000C1388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(подпись)  </w:t>
            </w:r>
            <w:r w:rsidR="000C1388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311E6F" w:rsidRDefault="00311E6F" w:rsidP="000C1388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-9"/>
              </w:rPr>
            </w:pPr>
          </w:p>
          <w:p w:rsidR="00311E6F" w:rsidRDefault="00311E6F" w:rsidP="004100A4">
            <w:pPr>
              <w:pStyle w:val="ConsPlusNormal"/>
              <w:tabs>
                <w:tab w:val="left" w:pos="4365"/>
                <w:tab w:val="right" w:pos="10062"/>
              </w:tabs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«_</w:t>
            </w:r>
            <w:r w:rsidR="000A3024">
              <w:rPr>
                <w:rFonts w:ascii="Times New Roman" w:hAnsi="Times New Roman" w:cs="Times New Roman"/>
                <w:spacing w:val="-9"/>
              </w:rPr>
              <w:t>1</w:t>
            </w:r>
            <w:r w:rsidR="004100A4">
              <w:rPr>
                <w:rFonts w:ascii="Times New Roman" w:hAnsi="Times New Roman" w:cs="Times New Roman"/>
                <w:spacing w:val="-9"/>
              </w:rPr>
              <w:t>8</w:t>
            </w:r>
            <w:r w:rsidR="000A3024">
              <w:rPr>
                <w:rFonts w:ascii="Times New Roman" w:hAnsi="Times New Roman" w:cs="Times New Roman"/>
                <w:spacing w:val="-9"/>
              </w:rPr>
              <w:t>__»__</w:t>
            </w:r>
            <w:r>
              <w:rPr>
                <w:rFonts w:ascii="Times New Roman" w:hAnsi="Times New Roman" w:cs="Times New Roman"/>
                <w:spacing w:val="-9"/>
              </w:rPr>
              <w:t>_</w:t>
            </w:r>
            <w:r w:rsidR="000A3024">
              <w:rPr>
                <w:rFonts w:ascii="Times New Roman" w:hAnsi="Times New Roman" w:cs="Times New Roman"/>
                <w:spacing w:val="-9"/>
              </w:rPr>
              <w:t>февраля</w:t>
            </w:r>
            <w:r>
              <w:rPr>
                <w:rFonts w:ascii="Times New Roman" w:hAnsi="Times New Roman" w:cs="Times New Roman"/>
                <w:spacing w:val="-9"/>
              </w:rPr>
              <w:t>___20__</w:t>
            </w:r>
            <w:r w:rsidR="000C1388">
              <w:rPr>
                <w:rFonts w:ascii="Times New Roman" w:hAnsi="Times New Roman" w:cs="Times New Roman"/>
                <w:spacing w:val="-9"/>
              </w:rPr>
              <w:t>16</w:t>
            </w:r>
            <w:r>
              <w:rPr>
                <w:rFonts w:ascii="Times New Roman" w:hAnsi="Times New Roman" w:cs="Times New Roman"/>
                <w:spacing w:val="-9"/>
              </w:rPr>
              <w:t>__г.</w:t>
            </w:r>
          </w:p>
        </w:tc>
      </w:tr>
    </w:tbl>
    <w:p w:rsidR="00311E6F" w:rsidRDefault="00311E6F" w:rsidP="000A3024">
      <w:pPr>
        <w:pStyle w:val="ConsPlusNonformat"/>
        <w:spacing w:line="240" w:lineRule="exact"/>
        <w:ind w:right="-141"/>
        <w:rPr>
          <w:rFonts w:ascii="Times New Roman" w:hAnsi="Times New Roman" w:cs="Times New Roman"/>
          <w:sz w:val="24"/>
          <w:szCs w:val="24"/>
        </w:rPr>
      </w:pPr>
    </w:p>
    <w:p w:rsidR="00311E6F" w:rsidRDefault="00311E6F" w:rsidP="00311E6F">
      <w:pPr>
        <w:pStyle w:val="ConsPlusNonformat"/>
        <w:spacing w:line="240" w:lineRule="exact"/>
        <w:ind w:left="-142" w:right="-141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0"/>
        <w:gridCol w:w="3065"/>
        <w:gridCol w:w="478"/>
        <w:gridCol w:w="541"/>
        <w:gridCol w:w="446"/>
        <w:gridCol w:w="706"/>
      </w:tblGrid>
      <w:tr w:rsidR="00311E6F" w:rsidTr="000C1388">
        <w:trPr>
          <w:jc w:val="center"/>
        </w:trPr>
        <w:tc>
          <w:tcPr>
            <w:tcW w:w="6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nformat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№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endnoteReference w:customMarkFollows="1" w:id="1"/>
              <w:t>1)</w:t>
            </w:r>
          </w:p>
        </w:tc>
      </w:tr>
      <w:tr w:rsidR="00311E6F" w:rsidTr="000C1388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0C1388" w:rsidP="000C1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0C1388" w:rsidP="000C1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0C1388" w:rsidP="000C1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</w:tbl>
    <w:p w:rsidR="00311E6F" w:rsidRDefault="00311E6F" w:rsidP="00311E6F">
      <w:pPr>
        <w:pStyle w:val="ConsPlusNonformat"/>
        <w:spacing w:line="240" w:lineRule="exact"/>
        <w:ind w:left="-142" w:right="-141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9"/>
        <w:gridCol w:w="17"/>
        <w:gridCol w:w="1004"/>
        <w:gridCol w:w="1640"/>
        <w:gridCol w:w="17"/>
        <w:gridCol w:w="1716"/>
        <w:gridCol w:w="2047"/>
        <w:gridCol w:w="1781"/>
      </w:tblGrid>
      <w:tr w:rsidR="00311E6F" w:rsidTr="000C1388"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0C1388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«Морецкий центр культуры и библиотечного обслуживания» Морецкого сельского поселения Еланского муниципального района Волгоградской области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11E6F" w:rsidTr="000C1388">
        <w:trPr>
          <w:cantSplit/>
          <w:trHeight w:val="165"/>
        </w:trPr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</w:pPr>
            <w:proofErr w:type="gramStart"/>
            <w:r>
              <w:t>(наименование муниципального учреждения Еланского муниципального района Волгоградской области</w:t>
            </w:r>
            <w:proofErr w:type="gramEnd"/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781" w:type="dxa"/>
            <w:vMerge w:val="restart"/>
          </w:tcPr>
          <w:p w:rsidR="00311E6F" w:rsidRDefault="00F535E4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0609522</w:t>
            </w:r>
          </w:p>
        </w:tc>
      </w:tr>
      <w:tr w:rsidR="00311E6F" w:rsidTr="000C1388">
        <w:trPr>
          <w:cantSplit/>
          <w:trHeight w:val="165"/>
        </w:trPr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7320" w:type="dxa"/>
            <w:gridSpan w:val="3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Виды деятельности муниципального учреждения Еланского муниципального района Волгоградской области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DA3B17" w:rsidP="000C1388">
            <w:pPr>
              <w:spacing w:line="240" w:lineRule="exact"/>
              <w:rPr>
                <w:sz w:val="24"/>
                <w:szCs w:val="24"/>
              </w:rPr>
            </w:pPr>
            <w:r>
              <w:t>Культура, кинематография, архивное дело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81" w:type="dxa"/>
          </w:tcPr>
          <w:p w:rsidR="00311E6F" w:rsidRDefault="002B7B58" w:rsidP="004100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00A4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.02.2016г</w:t>
            </w:r>
          </w:p>
        </w:tc>
      </w:tr>
      <w:tr w:rsidR="00311E6F" w:rsidTr="000C1388">
        <w:trPr>
          <w:cantSplit/>
          <w:trHeight w:val="135"/>
        </w:trPr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781" w:type="dxa"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rPr>
          <w:trHeight w:val="280"/>
        </w:trPr>
        <w:tc>
          <w:tcPr>
            <w:tcW w:w="6316" w:type="dxa"/>
            <w:gridSpan w:val="2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муниципального учреждения</w:t>
            </w:r>
            <w:r w:rsidR="002B7B58">
              <w:rPr>
                <w:sz w:val="24"/>
                <w:szCs w:val="24"/>
              </w:rPr>
              <w:t xml:space="preserve"> Морецкого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Еланского муниципального района </w:t>
            </w:r>
            <w:r>
              <w:rPr>
                <w:sz w:val="24"/>
                <w:szCs w:val="24"/>
              </w:rPr>
              <w:t>Волгоградской области</w:t>
            </w:r>
          </w:p>
        </w:tc>
        <w:tc>
          <w:tcPr>
            <w:tcW w:w="2661" w:type="dxa"/>
            <w:gridSpan w:val="3"/>
            <w:tcBorders>
              <w:left w:val="nil"/>
              <w:right w:val="nil"/>
            </w:tcBorders>
          </w:tcPr>
          <w:p w:rsidR="00311E6F" w:rsidRPr="008F2CE9" w:rsidRDefault="00F535E4" w:rsidP="000C1388">
            <w:pPr>
              <w:spacing w:line="240" w:lineRule="exact"/>
              <w:rPr>
                <w:sz w:val="22"/>
                <w:szCs w:val="22"/>
              </w:rPr>
            </w:pPr>
            <w:r w:rsidRPr="008F2CE9">
              <w:rPr>
                <w:sz w:val="22"/>
                <w:szCs w:val="22"/>
              </w:rPr>
              <w:t>У</w:t>
            </w:r>
            <w:r w:rsidR="008F2CE9" w:rsidRPr="008F2CE9">
              <w:rPr>
                <w:sz w:val="22"/>
                <w:szCs w:val="22"/>
              </w:rPr>
              <w:t>чреждение</w:t>
            </w:r>
            <w:r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81" w:type="dxa"/>
          </w:tcPr>
          <w:p w:rsidR="00311E6F" w:rsidRDefault="00F52D4C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92.15</w:t>
            </w:r>
          </w:p>
        </w:tc>
      </w:tr>
      <w:tr w:rsidR="00311E6F" w:rsidTr="000C1388">
        <w:trPr>
          <w:trHeight w:val="151"/>
        </w:trPr>
        <w:tc>
          <w:tcPr>
            <w:tcW w:w="6299" w:type="dxa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proofErr w:type="gramStart"/>
            <w:r>
              <w:t>(указывается вид</w:t>
            </w:r>
            <w:proofErr w:type="gramEnd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311E6F" w:rsidRPr="00E426E2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426E2">
              <w:rPr>
                <w:sz w:val="24"/>
                <w:szCs w:val="24"/>
              </w:rPr>
              <w:t>По ОКВЭД</w:t>
            </w:r>
          </w:p>
        </w:tc>
        <w:tc>
          <w:tcPr>
            <w:tcW w:w="1781" w:type="dxa"/>
          </w:tcPr>
          <w:p w:rsidR="00311E6F" w:rsidRDefault="002B7B58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92.31.00</w:t>
            </w:r>
          </w:p>
        </w:tc>
      </w:tr>
      <w:tr w:rsidR="00311E6F" w:rsidTr="000C1388">
        <w:trPr>
          <w:cantSplit/>
          <w:trHeight w:val="105"/>
        </w:trPr>
        <w:tc>
          <w:tcPr>
            <w:tcW w:w="8960" w:type="dxa"/>
            <w:gridSpan w:val="4"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муниципального учреждения Еланского муниципального района</w:t>
            </w:r>
            <w:r w:rsidRPr="009857D3">
              <w:t xml:space="preserve"> </w:t>
            </w:r>
            <w:r>
              <w:t>Волгоградской области</w:t>
            </w: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</w:tcBorders>
          </w:tcPr>
          <w:p w:rsidR="00311E6F" w:rsidRPr="00E426E2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426E2">
              <w:rPr>
                <w:sz w:val="24"/>
                <w:szCs w:val="24"/>
              </w:rPr>
              <w:t>По ОКВЭД</w:t>
            </w:r>
          </w:p>
        </w:tc>
        <w:tc>
          <w:tcPr>
            <w:tcW w:w="1781" w:type="dxa"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05"/>
        </w:trPr>
        <w:tc>
          <w:tcPr>
            <w:tcW w:w="8960" w:type="dxa"/>
            <w:gridSpan w:val="4"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из ведомственного перечня)</w:t>
            </w:r>
          </w:p>
        </w:tc>
        <w:tc>
          <w:tcPr>
            <w:tcW w:w="17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line="240" w:lineRule="exact"/>
        <w:jc w:val="center"/>
        <w:rPr>
          <w:sz w:val="24"/>
          <w:szCs w:val="24"/>
        </w:rPr>
      </w:pPr>
    </w:p>
    <w:p w:rsidR="00EB5602" w:rsidRDefault="00EB5602" w:rsidP="00311E6F">
      <w:pPr>
        <w:spacing w:line="240" w:lineRule="exact"/>
        <w:jc w:val="center"/>
        <w:rPr>
          <w:sz w:val="24"/>
          <w:szCs w:val="24"/>
        </w:rPr>
      </w:pPr>
    </w:p>
    <w:p w:rsidR="00311E6F" w:rsidRDefault="00311E6F" w:rsidP="00311E6F">
      <w:pPr>
        <w:spacing w:after="480" w:line="24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r>
        <w:rPr>
          <w:rStyle w:val="ad"/>
          <w:sz w:val="24"/>
          <w:szCs w:val="24"/>
        </w:rPr>
        <w:endnoteReference w:customMarkFollows="1" w:id="2"/>
        <w:t>2)</w:t>
      </w: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933"/>
      </w:tblGrid>
      <w:tr w:rsidR="00311E6F" w:rsidTr="000C1388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11E6F" w:rsidRDefault="00311E6F" w:rsidP="00311E6F">
      <w:pPr>
        <w:spacing w:line="240" w:lineRule="exact"/>
        <w:rPr>
          <w:sz w:val="24"/>
          <w:szCs w:val="24"/>
        </w:rPr>
      </w:pPr>
    </w:p>
    <w:p w:rsidR="00311E6F" w:rsidRDefault="00311E6F" w:rsidP="00311E6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5"/>
        <w:gridCol w:w="1125"/>
        <w:gridCol w:w="3553"/>
        <w:gridCol w:w="767"/>
        <w:gridCol w:w="1450"/>
        <w:gridCol w:w="590"/>
        <w:gridCol w:w="861"/>
      </w:tblGrid>
      <w:tr w:rsidR="00311E6F" w:rsidTr="000C1388">
        <w:trPr>
          <w:cantSplit/>
          <w:trHeight w:val="264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 w:rsidRPr="00165FAD">
              <w:t>Показ концертов и концертных программ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</w:t>
            </w:r>
            <w:r>
              <w:rPr>
                <w:sz w:val="24"/>
                <w:szCs w:val="24"/>
              </w:rPr>
              <w:br/>
            </w:r>
            <w:r>
              <w:rPr>
                <w:spacing w:val="-8"/>
                <w:sz w:val="24"/>
                <w:szCs w:val="24"/>
              </w:rPr>
              <w:t>по базовому (отраслевому)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 </w:t>
            </w:r>
            <w:r w:rsidR="00F73DAE">
              <w:rPr>
                <w:rFonts w:ascii="Roboto" w:hAnsi="Roboto" w:cs="Arial"/>
                <w:b/>
                <w:bCs/>
                <w:color w:val="000000"/>
              </w:rPr>
              <w:t>0700200080010000000310</w:t>
            </w:r>
            <w:r w:rsidR="00F73DAE">
              <w:rPr>
                <w:rFonts w:asciiTheme="minorHAnsi" w:hAnsiTheme="minorHAnsi" w:cs="Arial"/>
                <w:b/>
                <w:bCs/>
                <w:color w:val="000000"/>
              </w:rPr>
              <w:t>4</w:t>
            </w:r>
          </w:p>
        </w:tc>
      </w:tr>
      <w:tr w:rsidR="00311E6F" w:rsidTr="000C1388">
        <w:trPr>
          <w:cantSplit/>
          <w:trHeight w:val="370"/>
        </w:trPr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8"/>
        </w:trPr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7"/>
        </w:trPr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9153" w:type="dxa"/>
            <w:gridSpan w:val="3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t>Физические лица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9153" w:type="dxa"/>
            <w:gridSpan w:val="3"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услуги:</w:t>
      </w:r>
    </w:p>
    <w:p w:rsidR="00311E6F" w:rsidRDefault="00311E6F" w:rsidP="00311E6F">
      <w:pPr>
        <w:spacing w:after="48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rStyle w:val="ad"/>
          <w:sz w:val="24"/>
          <w:szCs w:val="24"/>
        </w:rPr>
        <w:endnoteReference w:customMarkFollows="1" w:id="3"/>
        <w:t>3)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76"/>
        <w:gridCol w:w="1483"/>
        <w:gridCol w:w="76"/>
        <w:gridCol w:w="76"/>
        <w:gridCol w:w="1408"/>
        <w:gridCol w:w="76"/>
        <w:gridCol w:w="76"/>
        <w:gridCol w:w="1409"/>
        <w:gridCol w:w="76"/>
        <w:gridCol w:w="76"/>
        <w:gridCol w:w="1408"/>
        <w:gridCol w:w="76"/>
        <w:gridCol w:w="76"/>
        <w:gridCol w:w="1407"/>
        <w:gridCol w:w="77"/>
        <w:gridCol w:w="1485"/>
        <w:gridCol w:w="991"/>
        <w:gridCol w:w="567"/>
        <w:gridCol w:w="284"/>
        <w:gridCol w:w="426"/>
        <w:gridCol w:w="426"/>
        <w:gridCol w:w="283"/>
        <w:gridCol w:w="284"/>
        <w:gridCol w:w="425"/>
        <w:gridCol w:w="283"/>
        <w:gridCol w:w="284"/>
        <w:gridCol w:w="425"/>
      </w:tblGrid>
      <w:tr w:rsidR="00311E6F" w:rsidTr="000C1388">
        <w:trPr>
          <w:cantSplit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11E6F" w:rsidTr="000C1388">
        <w:trPr>
          <w:cantSplit/>
          <w:trHeight w:val="305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8F2CE9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8F2CE9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8F2CE9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11E6F" w:rsidTr="000C1388">
        <w:trPr>
          <w:cantSplit/>
          <w:trHeight w:val="490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(наименование показателя)</w:t>
            </w:r>
          </w:p>
        </w:tc>
        <w:tc>
          <w:tcPr>
            <w:tcW w:w="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(очередной </w:t>
            </w:r>
            <w:proofErr w:type="spellStart"/>
            <w:r>
              <w:rPr>
                <w:spacing w:val="-16"/>
                <w:sz w:val="24"/>
                <w:szCs w:val="24"/>
              </w:rPr>
              <w:t>финанс</w:t>
            </w:r>
            <w:proofErr w:type="gramStart"/>
            <w:r>
              <w:rPr>
                <w:spacing w:val="-16"/>
                <w:sz w:val="24"/>
                <w:szCs w:val="24"/>
              </w:rPr>
              <w:t>о</w:t>
            </w:r>
            <w:proofErr w:type="spellEnd"/>
            <w:r>
              <w:rPr>
                <w:spacing w:val="-16"/>
                <w:sz w:val="24"/>
                <w:szCs w:val="24"/>
              </w:rPr>
              <w:t>-</w:t>
            </w:r>
            <w:proofErr w:type="gramEnd"/>
            <w:r>
              <w:rPr>
                <w:spacing w:val="-16"/>
                <w:sz w:val="24"/>
                <w:szCs w:val="24"/>
              </w:rPr>
              <w:br/>
              <w:t>вый год)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(2-й год планового периода)</w:t>
            </w:r>
          </w:p>
        </w:tc>
      </w:tr>
      <w:tr w:rsidR="00311E6F" w:rsidTr="000C1388">
        <w:trPr>
          <w:cantSplit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F535E4" w:rsidRDefault="00F535E4" w:rsidP="000C1388">
            <w:pPr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lastRenderedPageBreak/>
              <w:t>701001</w:t>
            </w:r>
            <w:r>
              <w:rPr>
                <w:rFonts w:ascii="Roboto" w:hAnsi="Roboto" w:cs="Arial"/>
                <w:b/>
                <w:bCs/>
                <w:color w:val="000000"/>
              </w:rPr>
              <w:t>0700200080010000000310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165FAD" w:rsidRDefault="00311E6F" w:rsidP="000C1388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F2D86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стационарных условиях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 муниципальное задание считается выполненным (процентов) </w:t>
      </w:r>
      <w:r w:rsidR="00F73DAE">
        <w:rPr>
          <w:sz w:val="24"/>
          <w:szCs w:val="24"/>
        </w:rPr>
        <w:t>5%</w:t>
      </w:r>
    </w:p>
    <w:p w:rsidR="00311E6F" w:rsidRDefault="00311E6F" w:rsidP="00311E6F">
      <w:pPr>
        <w:pBdr>
          <w:top w:val="single" w:sz="4" w:space="1" w:color="auto"/>
        </w:pBdr>
        <w:ind w:left="6521" w:right="5498"/>
        <w:rPr>
          <w:sz w:val="2"/>
          <w:szCs w:val="2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услуги:</w:t>
      </w:r>
    </w:p>
    <w:p w:rsidR="00311E6F" w:rsidRDefault="00311E6F" w:rsidP="00311E6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850"/>
        <w:gridCol w:w="142"/>
        <w:gridCol w:w="142"/>
        <w:gridCol w:w="834"/>
        <w:gridCol w:w="76"/>
        <w:gridCol w:w="76"/>
        <w:gridCol w:w="845"/>
        <w:gridCol w:w="76"/>
        <w:gridCol w:w="76"/>
        <w:gridCol w:w="842"/>
        <w:gridCol w:w="142"/>
        <w:gridCol w:w="141"/>
        <w:gridCol w:w="851"/>
        <w:gridCol w:w="142"/>
        <w:gridCol w:w="992"/>
        <w:gridCol w:w="992"/>
        <w:gridCol w:w="567"/>
        <w:gridCol w:w="284"/>
        <w:gridCol w:w="283"/>
        <w:gridCol w:w="572"/>
        <w:gridCol w:w="284"/>
        <w:gridCol w:w="283"/>
        <w:gridCol w:w="430"/>
        <w:gridCol w:w="284"/>
        <w:gridCol w:w="283"/>
        <w:gridCol w:w="426"/>
        <w:gridCol w:w="283"/>
        <w:gridCol w:w="284"/>
        <w:gridCol w:w="567"/>
        <w:gridCol w:w="283"/>
        <w:gridCol w:w="284"/>
        <w:gridCol w:w="425"/>
        <w:gridCol w:w="283"/>
        <w:gridCol w:w="284"/>
        <w:gridCol w:w="425"/>
      </w:tblGrid>
      <w:tr w:rsidR="00311E6F" w:rsidTr="000C1388">
        <w:trPr>
          <w:cantSplit/>
        </w:trPr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9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29" w:type="dxa"/>
            <w:gridSpan w:val="9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9"/>
            <w:tcBorders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Среднегодовой размер платы (цена, тарифы)</w:t>
            </w:r>
          </w:p>
        </w:tc>
      </w:tr>
      <w:tr w:rsidR="00311E6F" w:rsidTr="000C1388">
        <w:trPr>
          <w:cantSplit/>
          <w:trHeight w:val="189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 xml:space="preserve"> показа-теля</w:t>
            </w:r>
          </w:p>
        </w:tc>
        <w:tc>
          <w:tcPr>
            <w:tcW w:w="1559" w:type="dxa"/>
            <w:gridSpan w:val="2"/>
            <w:vMerge w:val="restart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16 </w:t>
            </w:r>
          </w:p>
        </w:tc>
        <w:tc>
          <w:tcPr>
            <w:tcW w:w="572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</w:tr>
      <w:tr w:rsidR="00311E6F" w:rsidTr="000C1388">
        <w:trPr>
          <w:cantSplit/>
          <w:trHeight w:val="315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(очередной </w:t>
            </w:r>
            <w:proofErr w:type="spellStart"/>
            <w:r>
              <w:rPr>
                <w:spacing w:val="-15"/>
                <w:sz w:val="24"/>
                <w:szCs w:val="24"/>
              </w:rPr>
              <w:t>финанс</w:t>
            </w:r>
            <w:proofErr w:type="gramStart"/>
            <w:r>
              <w:rPr>
                <w:spacing w:val="-15"/>
                <w:sz w:val="24"/>
                <w:szCs w:val="24"/>
              </w:rPr>
              <w:t>о</w:t>
            </w:r>
            <w:proofErr w:type="spellEnd"/>
            <w:r>
              <w:rPr>
                <w:spacing w:val="-15"/>
                <w:sz w:val="24"/>
                <w:szCs w:val="24"/>
              </w:rPr>
              <w:t>-</w:t>
            </w:r>
            <w:proofErr w:type="gramEnd"/>
            <w:r>
              <w:rPr>
                <w:spacing w:val="-15"/>
                <w:sz w:val="24"/>
                <w:szCs w:val="24"/>
              </w:rPr>
              <w:br/>
              <w:t>вый год)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(очередной </w:t>
            </w:r>
            <w:proofErr w:type="spellStart"/>
            <w:r>
              <w:rPr>
                <w:spacing w:val="-14"/>
                <w:sz w:val="24"/>
                <w:szCs w:val="24"/>
              </w:rPr>
              <w:t>финанс</w:t>
            </w:r>
            <w:proofErr w:type="gramStart"/>
            <w:r>
              <w:rPr>
                <w:spacing w:val="-14"/>
                <w:sz w:val="24"/>
                <w:szCs w:val="24"/>
              </w:rPr>
              <w:t>о</w:t>
            </w:r>
            <w:proofErr w:type="spellEnd"/>
            <w:r>
              <w:rPr>
                <w:spacing w:val="-14"/>
                <w:sz w:val="24"/>
                <w:szCs w:val="24"/>
              </w:rPr>
              <w:t>-</w:t>
            </w:r>
            <w:proofErr w:type="gramEnd"/>
            <w:r>
              <w:rPr>
                <w:spacing w:val="-14"/>
                <w:sz w:val="24"/>
                <w:szCs w:val="24"/>
              </w:rPr>
              <w:br/>
              <w:t>вый год)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(2-й год планового периода)</w:t>
            </w:r>
          </w:p>
        </w:tc>
      </w:tr>
      <w:tr w:rsidR="00311E6F" w:rsidTr="000C1388"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9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1E6F" w:rsidTr="00962BC2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3F2D86" w:rsidRDefault="00F535E4" w:rsidP="000C1388">
            <w:pPr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3457000848345701001</w:t>
            </w:r>
            <w:r w:rsidR="00311E6F">
              <w:rPr>
                <w:rFonts w:ascii="Roboto" w:hAnsi="Roboto" w:cs="Arial"/>
                <w:b/>
                <w:bCs/>
                <w:color w:val="000000"/>
              </w:rPr>
              <w:t>0700200</w:t>
            </w:r>
            <w:r w:rsidR="003F2D86">
              <w:rPr>
                <w:rFonts w:ascii="Roboto" w:hAnsi="Roboto" w:cs="Arial"/>
                <w:b/>
                <w:bCs/>
                <w:color w:val="000000"/>
              </w:rPr>
              <w:t>080010000000310</w:t>
            </w:r>
            <w:r w:rsidR="003F2D86">
              <w:rPr>
                <w:rFonts w:asciiTheme="minorHAnsi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5FAD">
              <w:t>Показ концертов и концертных программ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Ч</w:t>
            </w:r>
            <w:r w:rsidRPr="00A31923">
              <w:t>исло зрителей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1923"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962BC2" w:rsidRDefault="00962BC2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BC2">
              <w:rPr>
                <w:sz w:val="24"/>
                <w:szCs w:val="24"/>
              </w:rPr>
              <w:t>1400</w:t>
            </w:r>
          </w:p>
          <w:p w:rsidR="008F2CE9" w:rsidRPr="00962BC2" w:rsidRDefault="008F2CE9" w:rsidP="00962BC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962BC2" w:rsidRDefault="00C168E5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BC2">
              <w:rPr>
                <w:sz w:val="24"/>
                <w:szCs w:val="24"/>
              </w:rPr>
              <w:t>1</w:t>
            </w:r>
            <w:r w:rsidR="00962BC2" w:rsidRPr="00962BC2">
              <w:rPr>
                <w:sz w:val="24"/>
                <w:szCs w:val="24"/>
              </w:rPr>
              <w:t>420</w:t>
            </w:r>
          </w:p>
          <w:p w:rsidR="008F2CE9" w:rsidRPr="00962BC2" w:rsidRDefault="008F2CE9" w:rsidP="00962BC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962BC2" w:rsidRDefault="00C168E5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BC2">
              <w:rPr>
                <w:sz w:val="24"/>
                <w:szCs w:val="24"/>
              </w:rPr>
              <w:t>1</w:t>
            </w:r>
            <w:r w:rsidR="00962BC2" w:rsidRPr="00962BC2">
              <w:rPr>
                <w:sz w:val="24"/>
                <w:szCs w:val="24"/>
              </w:rPr>
              <w:t>430</w:t>
            </w:r>
          </w:p>
          <w:p w:rsidR="00311E6F" w:rsidRPr="00962BC2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F2CE9" w:rsidRPr="00962BC2" w:rsidRDefault="008F2CE9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24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 w:rsidR="003F2D86">
        <w:rPr>
          <w:sz w:val="24"/>
          <w:szCs w:val="24"/>
        </w:rPr>
        <w:t>5%</w:t>
      </w:r>
    </w:p>
    <w:p w:rsidR="00311E6F" w:rsidRDefault="00311E6F" w:rsidP="00311E6F">
      <w:pPr>
        <w:pBdr>
          <w:top w:val="single" w:sz="4" w:space="1" w:color="auto"/>
        </w:pBdr>
        <w:tabs>
          <w:tab w:val="left" w:pos="7938"/>
        </w:tabs>
        <w:ind w:left="4763" w:right="6917"/>
        <w:rPr>
          <w:sz w:val="2"/>
          <w:szCs w:val="2"/>
        </w:rPr>
      </w:pPr>
    </w:p>
    <w:p w:rsidR="00F73DAE" w:rsidRDefault="00F73DAE" w:rsidP="00F73DAE">
      <w:pPr>
        <w:spacing w:before="240" w:after="24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0" w:type="auto"/>
        <w:tblInd w:w="2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2929"/>
        <w:gridCol w:w="2929"/>
        <w:gridCol w:w="2929"/>
        <w:gridCol w:w="2913"/>
      </w:tblGrid>
      <w:tr w:rsidR="00F73DAE" w:rsidTr="00BD762D">
        <w:tc>
          <w:tcPr>
            <w:tcW w:w="14601" w:type="dxa"/>
            <w:gridSpan w:val="5"/>
            <w:tcBorders>
              <w:left w:val="nil"/>
              <w:right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73DAE" w:rsidTr="00BD762D">
        <w:tc>
          <w:tcPr>
            <w:tcW w:w="2901" w:type="dxa"/>
            <w:tcBorders>
              <w:left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29" w:type="dxa"/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29" w:type="dxa"/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29" w:type="dxa"/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913" w:type="dxa"/>
            <w:tcBorders>
              <w:right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73DAE" w:rsidTr="00BD762D">
        <w:tc>
          <w:tcPr>
            <w:tcW w:w="2901" w:type="dxa"/>
            <w:tcBorders>
              <w:left w:val="nil"/>
              <w:bottom w:val="single" w:sz="4" w:space="0" w:color="auto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bottom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bottom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bottom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bottom w:val="nil"/>
              <w:right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3DAE" w:rsidTr="00BD762D"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AE" w:rsidRDefault="00F73DAE" w:rsidP="00BD762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AE" w:rsidRDefault="00F73DAE" w:rsidP="00BD762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AE" w:rsidRDefault="00F73DAE" w:rsidP="00BD762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AE" w:rsidRDefault="00F73DAE" w:rsidP="00BD762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AE" w:rsidRDefault="00F73DAE" w:rsidP="00BD762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73DAE" w:rsidRDefault="00F73DAE" w:rsidP="00F73DAE">
      <w:pPr>
        <w:spacing w:before="24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5. Порядок оказания муниципальной услуги.</w:t>
      </w:r>
    </w:p>
    <w:p w:rsidR="00F73DAE" w:rsidRPr="00F73DAE" w:rsidRDefault="00F73DAE" w:rsidP="00F73DAE">
      <w:pPr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 Нормативные правовые акты, регулирующие порядок оказания муниципальной услуги  Административный регламент по предоставлению муниципальной услуги </w:t>
      </w:r>
      <w:r w:rsidRPr="00F73DAE">
        <w:rPr>
          <w:sz w:val="24"/>
          <w:szCs w:val="24"/>
        </w:rPr>
        <w:t>«Показ концертов и концертных программ»</w:t>
      </w:r>
    </w:p>
    <w:p w:rsidR="00F73DAE" w:rsidRDefault="00F73DAE" w:rsidP="00F73DAE">
      <w:pPr>
        <w:pBdr>
          <w:top w:val="single" w:sz="4" w:space="1" w:color="auto"/>
        </w:pBdr>
        <w:ind w:left="10291"/>
        <w:rPr>
          <w:sz w:val="2"/>
          <w:szCs w:val="2"/>
        </w:rPr>
      </w:pPr>
    </w:p>
    <w:p w:rsidR="00F73DAE" w:rsidRDefault="00F73DAE" w:rsidP="00F73DAE">
      <w:pPr>
        <w:spacing w:line="240" w:lineRule="exact"/>
        <w:ind w:firstLine="709"/>
        <w:rPr>
          <w:sz w:val="24"/>
          <w:szCs w:val="24"/>
        </w:rPr>
      </w:pPr>
    </w:p>
    <w:p w:rsidR="00F73DAE" w:rsidRDefault="00F73DAE" w:rsidP="00F73DAE">
      <w:pPr>
        <w:pBdr>
          <w:top w:val="single" w:sz="4" w:space="1" w:color="auto"/>
        </w:pBdr>
        <w:spacing w:line="240" w:lineRule="exact"/>
        <w:ind w:left="709"/>
        <w:jc w:val="center"/>
      </w:pPr>
      <w:r>
        <w:t>(наименование, номер и дата нормативного правового акта)</w:t>
      </w:r>
    </w:p>
    <w:p w:rsidR="00F73DAE" w:rsidRDefault="00F73DAE" w:rsidP="00F73DAE">
      <w:pPr>
        <w:spacing w:before="240" w:after="24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7"/>
        <w:gridCol w:w="912"/>
        <w:gridCol w:w="910"/>
        <w:gridCol w:w="933"/>
        <w:gridCol w:w="1923"/>
        <w:gridCol w:w="4456"/>
      </w:tblGrid>
      <w:tr w:rsidR="00F73DAE" w:rsidTr="00F73DAE">
        <w:tc>
          <w:tcPr>
            <w:tcW w:w="5467" w:type="dxa"/>
            <w:tcBorders>
              <w:left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  <w:gridSpan w:val="4"/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6" w:type="dxa"/>
            <w:tcBorders>
              <w:right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73DAE" w:rsidTr="00F73DAE">
        <w:tc>
          <w:tcPr>
            <w:tcW w:w="5467" w:type="dxa"/>
            <w:tcBorders>
              <w:left w:val="nil"/>
              <w:bottom w:val="single" w:sz="4" w:space="0" w:color="auto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6" w:type="dxa"/>
            <w:tcBorders>
              <w:bottom w:val="single" w:sz="4" w:space="0" w:color="auto"/>
              <w:right w:val="nil"/>
            </w:tcBorders>
          </w:tcPr>
          <w:p w:rsidR="00F73DAE" w:rsidRDefault="00F73DAE" w:rsidP="00BD76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DAE" w:rsidRPr="000951FC" w:rsidTr="00F73DAE"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3DAE" w:rsidRPr="00F73DAE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3DAE">
              <w:rPr>
                <w:sz w:val="24"/>
                <w:szCs w:val="24"/>
              </w:rPr>
              <w:t xml:space="preserve">Публичное информирование посредством размещения информации о муниципальной услуги на сайте Администрации Морецкого сельского поселения  Еланского муниципального района Волгоградской области. </w:t>
            </w:r>
          </w:p>
          <w:p w:rsidR="00F73DAE" w:rsidRPr="00F73DAE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3DAE">
              <w:rPr>
                <w:sz w:val="24"/>
                <w:szCs w:val="24"/>
              </w:rPr>
              <w:t>Индивидуальное  информирование посредством личного общения, либо по телефону или электронной почте.</w:t>
            </w:r>
          </w:p>
          <w:p w:rsidR="00F73DAE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3DAE">
              <w:rPr>
                <w:sz w:val="24"/>
                <w:szCs w:val="24"/>
              </w:rPr>
              <w:t xml:space="preserve">Наглядное информирование посредством размещения информации на информационном стенде.                                         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DAE" w:rsidRPr="00F73DAE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3DAE">
              <w:rPr>
                <w:sz w:val="24"/>
                <w:szCs w:val="24"/>
              </w:rPr>
              <w:t>Регламент оказания услуги;</w:t>
            </w:r>
          </w:p>
          <w:p w:rsidR="00F73DAE" w:rsidRPr="000951FC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3DAE">
              <w:rPr>
                <w:sz w:val="24"/>
                <w:szCs w:val="24"/>
              </w:rPr>
              <w:t xml:space="preserve">Юридический и фактический адрес оказания услуги; Режим работы учреждения, оказывающего муниципальную услугу; содержание муниципальной услуги; </w:t>
            </w:r>
          </w:p>
          <w:p w:rsidR="00F73DAE" w:rsidRPr="000951FC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 и последовательность, сроки административных процедур, требования к их выполнению; информация о проводимых в учреждении мероприятий; досудебный (внесудебный) порядок обжалования решения и действия (бездействия) учреждения, предоставляющего услугу, а также его должностных лиц.</w:t>
            </w:r>
            <w:proofErr w:type="gramEnd"/>
          </w:p>
          <w:p w:rsidR="00F73DAE" w:rsidRPr="000951FC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73DAE" w:rsidRPr="000951FC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3DAE" w:rsidRPr="000951FC" w:rsidRDefault="00F73DAE" w:rsidP="00F73D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3DAE">
              <w:rPr>
                <w:sz w:val="24"/>
                <w:szCs w:val="24"/>
              </w:rPr>
              <w:t>По мере необходимости</w:t>
            </w:r>
          </w:p>
        </w:tc>
      </w:tr>
      <w:tr w:rsidR="00743798" w:rsidTr="00F7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6379" w:type="dxa"/>
          <w:wAfter w:w="6379" w:type="dxa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73DAE" w:rsidRDefault="00F73DAE" w:rsidP="0074379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43798" w:rsidRDefault="00743798" w:rsidP="0074379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DAE" w:rsidRDefault="00F73DAE" w:rsidP="0074379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43798" w:rsidRDefault="00743798" w:rsidP="0074379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43798" w:rsidRDefault="00743798" w:rsidP="00311E6F">
      <w:pPr>
        <w:spacing w:before="240" w:after="240" w:line="240" w:lineRule="exact"/>
        <w:ind w:firstLine="709"/>
        <w:rPr>
          <w:sz w:val="24"/>
          <w:szCs w:val="24"/>
        </w:rPr>
      </w:pPr>
    </w:p>
    <w:p w:rsidR="00311E6F" w:rsidRDefault="00311E6F" w:rsidP="00311E6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5"/>
        <w:gridCol w:w="1125"/>
        <w:gridCol w:w="3553"/>
        <w:gridCol w:w="767"/>
        <w:gridCol w:w="1450"/>
        <w:gridCol w:w="590"/>
        <w:gridCol w:w="861"/>
      </w:tblGrid>
      <w:tr w:rsidR="00311E6F" w:rsidTr="000C1388">
        <w:trPr>
          <w:cantSplit/>
          <w:trHeight w:val="264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311E6F" w:rsidRPr="00F959A5" w:rsidRDefault="00311E6F" w:rsidP="000C1388">
            <w:pPr>
              <w:spacing w:line="240" w:lineRule="exact"/>
              <w:rPr>
                <w:sz w:val="22"/>
                <w:szCs w:val="22"/>
              </w:rPr>
            </w:pPr>
            <w:r w:rsidRPr="00F959A5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</w:tcPr>
          <w:p w:rsidR="00311E6F" w:rsidRPr="00F959A5" w:rsidRDefault="00311E6F" w:rsidP="000C138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</w:t>
            </w:r>
            <w:r>
              <w:rPr>
                <w:sz w:val="24"/>
                <w:szCs w:val="24"/>
              </w:rPr>
              <w:br/>
            </w:r>
            <w:r>
              <w:rPr>
                <w:spacing w:val="-8"/>
                <w:sz w:val="24"/>
                <w:szCs w:val="24"/>
              </w:rPr>
              <w:t>по базовому (отраслевому)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</w:t>
            </w:r>
            <w:r w:rsidR="00F73DAE">
              <w:rPr>
                <w:rFonts w:ascii="Roboto" w:hAnsi="Roboto" w:cs="Arial"/>
                <w:b/>
                <w:bCs/>
                <w:color w:val="000000"/>
              </w:rPr>
              <w:t>07011000000000001001101</w:t>
            </w:r>
          </w:p>
        </w:tc>
      </w:tr>
      <w:tr w:rsidR="00311E6F" w:rsidTr="000C1388">
        <w:trPr>
          <w:cantSplit/>
          <w:trHeight w:val="370"/>
        </w:trPr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8"/>
        </w:trPr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7"/>
        </w:trPr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9153" w:type="dxa"/>
            <w:gridSpan w:val="3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311E6F" w:rsidRPr="00F959A5" w:rsidRDefault="00311E6F" w:rsidP="000C1388">
            <w:pPr>
              <w:shd w:val="clear" w:color="auto" w:fill="E8F3F7"/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959A5">
              <w:rPr>
                <w:rFonts w:eastAsia="Times New Roman"/>
                <w:color w:val="000000"/>
                <w:sz w:val="22"/>
                <w:szCs w:val="22"/>
              </w:rPr>
              <w:t>физические лица, юридические лица</w:t>
            </w:r>
          </w:p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9153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9153" w:type="dxa"/>
            <w:gridSpan w:val="3"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услуги:</w:t>
      </w:r>
    </w:p>
    <w:p w:rsidR="00311E6F" w:rsidRDefault="00311E6F" w:rsidP="00311E6F">
      <w:pPr>
        <w:spacing w:after="48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rStyle w:val="ad"/>
          <w:sz w:val="24"/>
          <w:szCs w:val="24"/>
        </w:rPr>
        <w:endnoteReference w:customMarkFollows="1" w:id="4"/>
        <w:t>3)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76"/>
        <w:gridCol w:w="1483"/>
        <w:gridCol w:w="76"/>
        <w:gridCol w:w="76"/>
        <w:gridCol w:w="1408"/>
        <w:gridCol w:w="76"/>
        <w:gridCol w:w="76"/>
        <w:gridCol w:w="1409"/>
        <w:gridCol w:w="76"/>
        <w:gridCol w:w="76"/>
        <w:gridCol w:w="1408"/>
        <w:gridCol w:w="76"/>
        <w:gridCol w:w="76"/>
        <w:gridCol w:w="1407"/>
        <w:gridCol w:w="77"/>
        <w:gridCol w:w="1485"/>
        <w:gridCol w:w="991"/>
        <w:gridCol w:w="567"/>
        <w:gridCol w:w="284"/>
        <w:gridCol w:w="426"/>
        <w:gridCol w:w="426"/>
        <w:gridCol w:w="283"/>
        <w:gridCol w:w="284"/>
        <w:gridCol w:w="425"/>
        <w:gridCol w:w="283"/>
        <w:gridCol w:w="284"/>
        <w:gridCol w:w="425"/>
      </w:tblGrid>
      <w:tr w:rsidR="00311E6F" w:rsidTr="000C1388">
        <w:trPr>
          <w:cantSplit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11E6F" w:rsidTr="000C1388">
        <w:trPr>
          <w:cantSplit/>
          <w:trHeight w:val="305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11E6F" w:rsidTr="000C1388">
        <w:trPr>
          <w:cantSplit/>
          <w:trHeight w:val="490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(наименование показателя)</w:t>
            </w:r>
          </w:p>
        </w:tc>
        <w:tc>
          <w:tcPr>
            <w:tcW w:w="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(очередной </w:t>
            </w:r>
            <w:proofErr w:type="spellStart"/>
            <w:r>
              <w:rPr>
                <w:spacing w:val="-16"/>
                <w:sz w:val="24"/>
                <w:szCs w:val="24"/>
              </w:rPr>
              <w:t>финанс</w:t>
            </w:r>
            <w:proofErr w:type="gramStart"/>
            <w:r>
              <w:rPr>
                <w:spacing w:val="-16"/>
                <w:sz w:val="24"/>
                <w:szCs w:val="24"/>
              </w:rPr>
              <w:t>о</w:t>
            </w:r>
            <w:proofErr w:type="spellEnd"/>
            <w:r>
              <w:rPr>
                <w:spacing w:val="-16"/>
                <w:sz w:val="24"/>
                <w:szCs w:val="24"/>
              </w:rPr>
              <w:t>-</w:t>
            </w:r>
            <w:proofErr w:type="gramEnd"/>
            <w:r>
              <w:rPr>
                <w:spacing w:val="-16"/>
                <w:sz w:val="24"/>
                <w:szCs w:val="24"/>
              </w:rPr>
              <w:br/>
              <w:t>вый год)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(2-й год планового периода)</w:t>
            </w:r>
          </w:p>
        </w:tc>
      </w:tr>
      <w:tr w:rsidR="00311E6F" w:rsidTr="000C1388">
        <w:trPr>
          <w:cantSplit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F535E4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3457000848345701001</w:t>
            </w:r>
            <w:r w:rsidR="00311E6F">
              <w:rPr>
                <w:rFonts w:ascii="Roboto" w:hAnsi="Roboto" w:cs="Arial"/>
                <w:b/>
                <w:bCs/>
                <w:color w:val="000000"/>
              </w:rPr>
              <w:t>07011000000000001001101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165FAD" w:rsidRDefault="00311E6F" w:rsidP="000C1388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504F2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 муниципальное задание считается выполненным (процентов) </w:t>
      </w:r>
      <w:r w:rsidR="00504F20">
        <w:rPr>
          <w:sz w:val="24"/>
          <w:szCs w:val="24"/>
        </w:rPr>
        <w:t xml:space="preserve"> 15%</w:t>
      </w:r>
    </w:p>
    <w:p w:rsidR="00311E6F" w:rsidRDefault="00311E6F" w:rsidP="00311E6F">
      <w:pPr>
        <w:pBdr>
          <w:top w:val="single" w:sz="4" w:space="1" w:color="auto"/>
        </w:pBdr>
        <w:ind w:left="6521" w:right="5498"/>
        <w:rPr>
          <w:sz w:val="2"/>
          <w:szCs w:val="2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left="357"/>
        <w:rPr>
          <w:sz w:val="24"/>
          <w:szCs w:val="24"/>
        </w:rPr>
      </w:pPr>
    </w:p>
    <w:p w:rsidR="00311E6F" w:rsidRDefault="00311E6F" w:rsidP="00311E6F">
      <w:pPr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услуги:</w:t>
      </w:r>
    </w:p>
    <w:p w:rsidR="00311E6F" w:rsidRDefault="00311E6F" w:rsidP="00311E6F">
      <w:pPr>
        <w:spacing w:line="240" w:lineRule="exact"/>
        <w:rPr>
          <w:sz w:val="24"/>
          <w:szCs w:val="24"/>
        </w:rPr>
      </w:pPr>
    </w:p>
    <w:tbl>
      <w:tblPr>
        <w:tblW w:w="1545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850"/>
        <w:gridCol w:w="142"/>
        <w:gridCol w:w="142"/>
        <w:gridCol w:w="834"/>
        <w:gridCol w:w="76"/>
        <w:gridCol w:w="76"/>
        <w:gridCol w:w="845"/>
        <w:gridCol w:w="76"/>
        <w:gridCol w:w="76"/>
        <w:gridCol w:w="842"/>
        <w:gridCol w:w="142"/>
        <w:gridCol w:w="141"/>
        <w:gridCol w:w="851"/>
        <w:gridCol w:w="142"/>
        <w:gridCol w:w="992"/>
        <w:gridCol w:w="992"/>
        <w:gridCol w:w="567"/>
        <w:gridCol w:w="284"/>
        <w:gridCol w:w="283"/>
        <w:gridCol w:w="572"/>
        <w:gridCol w:w="284"/>
        <w:gridCol w:w="283"/>
        <w:gridCol w:w="430"/>
        <w:gridCol w:w="284"/>
        <w:gridCol w:w="283"/>
        <w:gridCol w:w="426"/>
        <w:gridCol w:w="283"/>
        <w:gridCol w:w="284"/>
        <w:gridCol w:w="567"/>
        <w:gridCol w:w="283"/>
        <w:gridCol w:w="284"/>
        <w:gridCol w:w="425"/>
        <w:gridCol w:w="283"/>
        <w:gridCol w:w="284"/>
        <w:gridCol w:w="425"/>
      </w:tblGrid>
      <w:tr w:rsidR="00311E6F" w:rsidTr="000C1388">
        <w:trPr>
          <w:cantSplit/>
        </w:trPr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9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29" w:type="dxa"/>
            <w:gridSpan w:val="9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9"/>
            <w:tcBorders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Среднегодовой размер платы (цена, тарифы)</w:t>
            </w:r>
          </w:p>
        </w:tc>
      </w:tr>
      <w:tr w:rsidR="00311E6F" w:rsidTr="000C1388">
        <w:trPr>
          <w:cantSplit/>
          <w:trHeight w:val="189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 xml:space="preserve"> показа-</w:t>
            </w:r>
            <w:r>
              <w:rPr>
                <w:spacing w:val="-6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559" w:type="dxa"/>
            <w:gridSpan w:val="2"/>
            <w:vMerge w:val="restart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572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</w:tr>
      <w:tr w:rsidR="00311E6F" w:rsidTr="000C1388">
        <w:trPr>
          <w:cantSplit/>
          <w:trHeight w:val="315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</w:t>
            </w:r>
            <w:r>
              <w:lastRenderedPageBreak/>
              <w:t>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</w:t>
            </w:r>
            <w:r>
              <w:lastRenderedPageBreak/>
              <w:t>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</w:t>
            </w:r>
            <w:r>
              <w:lastRenderedPageBreak/>
              <w:t>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</w:t>
            </w:r>
            <w:r>
              <w:lastRenderedPageBreak/>
              <w:t>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наиме-</w:t>
            </w:r>
            <w:r>
              <w:lastRenderedPageBreak/>
              <w:t>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(очередной </w:t>
            </w:r>
            <w:proofErr w:type="spellStart"/>
            <w:r>
              <w:rPr>
                <w:spacing w:val="-15"/>
                <w:sz w:val="24"/>
                <w:szCs w:val="24"/>
              </w:rPr>
              <w:lastRenderedPageBreak/>
              <w:t>финанс</w:t>
            </w:r>
            <w:proofErr w:type="gramStart"/>
            <w:r>
              <w:rPr>
                <w:spacing w:val="-15"/>
                <w:sz w:val="24"/>
                <w:szCs w:val="24"/>
              </w:rPr>
              <w:t>о</w:t>
            </w:r>
            <w:proofErr w:type="spellEnd"/>
            <w:r>
              <w:rPr>
                <w:spacing w:val="-15"/>
                <w:sz w:val="24"/>
                <w:szCs w:val="24"/>
              </w:rPr>
              <w:t>-</w:t>
            </w:r>
            <w:proofErr w:type="gramEnd"/>
            <w:r>
              <w:rPr>
                <w:spacing w:val="-15"/>
                <w:sz w:val="24"/>
                <w:szCs w:val="24"/>
              </w:rPr>
              <w:br/>
              <w:t>вый год)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 xml:space="preserve">(1-й год </w:t>
            </w:r>
            <w:r>
              <w:rPr>
                <w:spacing w:val="-14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 xml:space="preserve">(2-й год </w:t>
            </w:r>
            <w:r>
              <w:rPr>
                <w:spacing w:val="-14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 xml:space="preserve">(очередной </w:t>
            </w:r>
            <w:proofErr w:type="spellStart"/>
            <w:r>
              <w:rPr>
                <w:spacing w:val="-14"/>
                <w:sz w:val="24"/>
                <w:szCs w:val="24"/>
              </w:rPr>
              <w:lastRenderedPageBreak/>
              <w:t>финанс</w:t>
            </w:r>
            <w:proofErr w:type="gramStart"/>
            <w:r>
              <w:rPr>
                <w:spacing w:val="-14"/>
                <w:sz w:val="24"/>
                <w:szCs w:val="24"/>
              </w:rPr>
              <w:t>о</w:t>
            </w:r>
            <w:proofErr w:type="spellEnd"/>
            <w:r>
              <w:rPr>
                <w:spacing w:val="-14"/>
                <w:sz w:val="24"/>
                <w:szCs w:val="24"/>
              </w:rPr>
              <w:t>-</w:t>
            </w:r>
            <w:proofErr w:type="gramEnd"/>
            <w:r>
              <w:rPr>
                <w:spacing w:val="-14"/>
                <w:sz w:val="24"/>
                <w:szCs w:val="24"/>
              </w:rPr>
              <w:br/>
              <w:t>вый год)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 xml:space="preserve">(1-й год </w:t>
            </w:r>
            <w:r>
              <w:rPr>
                <w:spacing w:val="-14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 xml:space="preserve">(2-й год </w:t>
            </w:r>
            <w:r>
              <w:rPr>
                <w:spacing w:val="-14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311E6F" w:rsidTr="000C1388"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9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51D50" w:rsidTr="000C1388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165FAD" w:rsidRDefault="00651D50" w:rsidP="000C1388">
            <w:pPr>
              <w:spacing w:line="240" w:lineRule="exact"/>
              <w:jc w:val="center"/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0A3024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0A3024" w:rsidRDefault="00651D50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0A3024" w:rsidRDefault="00651D50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0A3024" w:rsidRDefault="00651D50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Pr="000A3024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1D50" w:rsidTr="000C138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1D50" w:rsidRDefault="00F535E4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3457000848345701001</w:t>
            </w:r>
            <w:r w:rsidR="00651D50">
              <w:rPr>
                <w:rFonts w:ascii="Roboto" w:hAnsi="Roboto" w:cs="Arial"/>
                <w:b/>
                <w:bCs/>
                <w:color w:val="000000"/>
              </w:rPr>
              <w:t>07011000000000001001101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59A5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Default="00CB1407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rFonts w:ascii="Roboto" w:hAnsi="Roboto" w:cs="Arial"/>
                <w:color w:val="000000"/>
              </w:rPr>
              <w:t>количество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1D50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rFonts w:ascii="Roboto" w:hAnsi="Roboto" w:cs="Arial"/>
                <w:color w:val="000000"/>
              </w:rPr>
              <w:t>Единица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1D50" w:rsidRPr="000A3024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3024">
              <w:rPr>
                <w:sz w:val="24"/>
                <w:szCs w:val="24"/>
              </w:rPr>
              <w:t>642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Pr="000A3024" w:rsidRDefault="00651D50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3024">
              <w:rPr>
                <w:sz w:val="24"/>
                <w:szCs w:val="24"/>
              </w:rPr>
              <w:t>35</w:t>
            </w:r>
            <w:r w:rsidR="000A3024" w:rsidRPr="000A3024">
              <w:rPr>
                <w:sz w:val="24"/>
                <w:szCs w:val="24"/>
              </w:rPr>
              <w:t>80</w:t>
            </w:r>
          </w:p>
          <w:p w:rsidR="00651D50" w:rsidRPr="000A3024" w:rsidRDefault="00651D50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Pr="000A3024" w:rsidRDefault="00BD762D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3024">
              <w:rPr>
                <w:sz w:val="24"/>
                <w:szCs w:val="24"/>
              </w:rPr>
              <w:t>3</w:t>
            </w:r>
            <w:r w:rsidR="000A3024" w:rsidRPr="000A3024">
              <w:rPr>
                <w:sz w:val="24"/>
                <w:szCs w:val="24"/>
              </w:rPr>
              <w:t>585</w:t>
            </w:r>
          </w:p>
          <w:p w:rsidR="00651D50" w:rsidRPr="000A3024" w:rsidRDefault="00651D50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Pr="000A3024" w:rsidRDefault="00283084" w:rsidP="00F535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3024">
              <w:rPr>
                <w:sz w:val="24"/>
                <w:szCs w:val="24"/>
              </w:rPr>
              <w:t>3</w:t>
            </w:r>
            <w:r w:rsidR="000A3024" w:rsidRPr="000A3024">
              <w:rPr>
                <w:sz w:val="24"/>
                <w:szCs w:val="24"/>
              </w:rPr>
              <w:t>590</w:t>
            </w:r>
          </w:p>
          <w:p w:rsidR="00651D50" w:rsidRPr="000A3024" w:rsidRDefault="00651D50" w:rsidP="000A302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Pr="000A3024" w:rsidRDefault="00651D50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Pr="00743798" w:rsidRDefault="00651D50" w:rsidP="000C138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D50" w:rsidRPr="00743798" w:rsidRDefault="00651D50" w:rsidP="000C138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24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 w:rsidR="00777B53">
        <w:rPr>
          <w:sz w:val="24"/>
          <w:szCs w:val="24"/>
        </w:rPr>
        <w:t>_</w:t>
      </w:r>
      <w:r w:rsidR="00CB1407">
        <w:rPr>
          <w:sz w:val="24"/>
          <w:szCs w:val="24"/>
        </w:rPr>
        <w:t>15%</w:t>
      </w:r>
      <w:r w:rsidR="00777B53">
        <w:rPr>
          <w:sz w:val="24"/>
          <w:szCs w:val="24"/>
        </w:rPr>
        <w:t>____________</w:t>
      </w:r>
    </w:p>
    <w:p w:rsidR="00311E6F" w:rsidRDefault="00311E6F" w:rsidP="00311E6F">
      <w:pPr>
        <w:spacing w:before="240" w:after="240" w:line="240" w:lineRule="exact"/>
        <w:ind w:firstLine="709"/>
        <w:rPr>
          <w:sz w:val="24"/>
          <w:szCs w:val="24"/>
        </w:rPr>
      </w:pPr>
    </w:p>
    <w:p w:rsidR="00311E6F" w:rsidRDefault="00311E6F" w:rsidP="00311E6F">
      <w:pPr>
        <w:spacing w:before="240" w:after="240" w:line="240" w:lineRule="exact"/>
        <w:ind w:firstLine="709"/>
        <w:rPr>
          <w:sz w:val="24"/>
          <w:szCs w:val="24"/>
        </w:rPr>
      </w:pPr>
    </w:p>
    <w:p w:rsidR="00311E6F" w:rsidRDefault="00311E6F" w:rsidP="00311E6F">
      <w:pPr>
        <w:spacing w:before="240" w:after="24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0" w:type="auto"/>
        <w:tblInd w:w="2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2929"/>
        <w:gridCol w:w="2929"/>
        <w:gridCol w:w="2929"/>
        <w:gridCol w:w="2913"/>
      </w:tblGrid>
      <w:tr w:rsidR="00311E6F" w:rsidTr="000C1388">
        <w:tc>
          <w:tcPr>
            <w:tcW w:w="14601" w:type="dxa"/>
            <w:gridSpan w:val="5"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11E6F" w:rsidTr="000C1388">
        <w:tc>
          <w:tcPr>
            <w:tcW w:w="2901" w:type="dxa"/>
            <w:tcBorders>
              <w:lef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29" w:type="dxa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29" w:type="dxa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29" w:type="dxa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913" w:type="dxa"/>
            <w:tcBorders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311E6F" w:rsidTr="000C1388">
        <w:tc>
          <w:tcPr>
            <w:tcW w:w="2901" w:type="dxa"/>
            <w:tcBorders>
              <w:left w:val="nil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bottom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E6F" w:rsidTr="000A3024"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E6F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Закон </w:t>
            </w: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917E9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E6F" w:rsidRDefault="00917E9A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Администрации Еланского муниципального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E6F" w:rsidRDefault="001D1BF5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9 октября 1992 г</w:t>
            </w: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24.08.2011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E6F" w:rsidRDefault="001D1BF5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N 3612-1</w:t>
            </w: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color w:val="000000"/>
                <w:spacing w:val="4"/>
                <w:sz w:val="24"/>
                <w:szCs w:val="24"/>
              </w:rPr>
            </w:pPr>
          </w:p>
          <w:p w:rsidR="00917E9A" w:rsidRDefault="00917E9A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№ 620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BF5" w:rsidRDefault="001D1BF5" w:rsidP="001D1BF5">
            <w:pPr>
              <w:shd w:val="clear" w:color="auto" w:fill="FFFFFF"/>
              <w:spacing w:line="307" w:lineRule="exact"/>
              <w:ind w:left="917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Основы законодательства Российской Федерации о культуре";</w:t>
            </w:r>
          </w:p>
          <w:p w:rsidR="00917E9A" w:rsidRDefault="00917E9A" w:rsidP="00917E9A">
            <w:pPr>
              <w:shd w:val="clear" w:color="auto" w:fill="FFFFFF"/>
              <w:spacing w:line="307" w:lineRule="exact"/>
              <w:ind w:left="206" w:right="38" w:firstLine="66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"Об утверждении Правил определения размера платы за оказание услуг, которые являются </w:t>
            </w:r>
            <w:r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необходимыми и обязательными для предоставления муниципальных услуг структурными подразделениями и муниципальными учреждениями администрации Еланского муниципального района» </w:t>
            </w:r>
          </w:p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24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5. Порядок оказания муниципальной услуги.</w:t>
      </w:r>
    </w:p>
    <w:p w:rsidR="0058713B" w:rsidRDefault="00311E6F" w:rsidP="00F52D4C">
      <w:pPr>
        <w:shd w:val="clear" w:color="auto" w:fill="FFFFFF"/>
        <w:tabs>
          <w:tab w:val="left" w:pos="1018"/>
        </w:tabs>
        <w:spacing w:line="307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="00F52D4C">
        <w:rPr>
          <w:color w:val="000000"/>
          <w:sz w:val="24"/>
          <w:szCs w:val="24"/>
        </w:rPr>
        <w:tab/>
      </w:r>
    </w:p>
    <w:p w:rsidR="00311E6F" w:rsidRDefault="00311E6F" w:rsidP="00311E6F">
      <w:pPr>
        <w:spacing w:line="240" w:lineRule="exact"/>
        <w:ind w:firstLine="709"/>
        <w:rPr>
          <w:sz w:val="24"/>
          <w:szCs w:val="24"/>
        </w:rPr>
      </w:pPr>
    </w:p>
    <w:p w:rsidR="00311E6F" w:rsidRDefault="00311E6F" w:rsidP="00311E6F">
      <w:pPr>
        <w:pBdr>
          <w:top w:val="single" w:sz="4" w:space="1" w:color="auto"/>
        </w:pBdr>
        <w:ind w:left="10291"/>
        <w:rPr>
          <w:sz w:val="2"/>
          <w:szCs w:val="2"/>
        </w:rPr>
      </w:pPr>
    </w:p>
    <w:p w:rsidR="00311E6F" w:rsidRDefault="00177BF3" w:rsidP="00311E6F">
      <w:pPr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по предоставлению муниципальной услуги</w:t>
      </w:r>
      <w:r w:rsidR="00195BE5">
        <w:rPr>
          <w:sz w:val="24"/>
          <w:szCs w:val="24"/>
        </w:rPr>
        <w:t xml:space="preserve"> «</w:t>
      </w:r>
      <w:r w:rsidR="00195BE5" w:rsidRPr="00F959A5">
        <w:rPr>
          <w:sz w:val="22"/>
          <w:szCs w:val="22"/>
        </w:rPr>
        <w:t>Библиотечное, библиографическое и информационное обслуживание пользователей библиотеки</w:t>
      </w:r>
      <w:r w:rsidR="00195BE5">
        <w:rPr>
          <w:sz w:val="22"/>
          <w:szCs w:val="22"/>
        </w:rPr>
        <w:t>»</w:t>
      </w:r>
    </w:p>
    <w:p w:rsidR="00311E6F" w:rsidRDefault="00311E6F" w:rsidP="00311E6F">
      <w:pPr>
        <w:pBdr>
          <w:top w:val="single" w:sz="4" w:space="1" w:color="auto"/>
        </w:pBdr>
        <w:spacing w:line="240" w:lineRule="exact"/>
        <w:ind w:left="709"/>
        <w:jc w:val="center"/>
      </w:pPr>
      <w:r>
        <w:t>(наименование, номер и дата нормативного правового акта)</w:t>
      </w:r>
    </w:p>
    <w:p w:rsidR="00311E6F" w:rsidRDefault="00311E6F" w:rsidP="00311E6F">
      <w:pPr>
        <w:spacing w:before="240" w:after="240"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7"/>
        <w:gridCol w:w="4678"/>
        <w:gridCol w:w="4456"/>
      </w:tblGrid>
      <w:tr w:rsidR="00311E6F" w:rsidTr="000C1388">
        <w:tc>
          <w:tcPr>
            <w:tcW w:w="5467" w:type="dxa"/>
            <w:tcBorders>
              <w:lef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6" w:type="dxa"/>
            <w:tcBorders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1E6F" w:rsidTr="000C1388">
        <w:tc>
          <w:tcPr>
            <w:tcW w:w="5467" w:type="dxa"/>
            <w:tcBorders>
              <w:left w:val="nil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6" w:type="dxa"/>
            <w:tcBorders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1E6F" w:rsidTr="000C1388">
        <w:tc>
          <w:tcPr>
            <w:tcW w:w="5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407" w:rsidRDefault="00CB1407" w:rsidP="000C1388">
            <w:pPr>
              <w:spacing w:line="240" w:lineRule="exact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Публичное информирование посредством размещения информации о муниципальной услуги на сайте Администрации Морецкого сельского поселения  Еланского муниципального района Волгоградской области. </w:t>
            </w:r>
          </w:p>
          <w:p w:rsidR="00CB1407" w:rsidRDefault="00CB1407" w:rsidP="000C1388">
            <w:pPr>
              <w:spacing w:line="240" w:lineRule="exact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Индивидуальное  информирование посредством личного общения, либо по телефону или электронной почте.</w:t>
            </w:r>
          </w:p>
          <w:p w:rsidR="00311E6F" w:rsidRDefault="00CB1407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Наглядное информирование посредством размещения информации на информац</w:t>
            </w:r>
            <w:r w:rsidR="001E42E3">
              <w:rPr>
                <w:color w:val="000000"/>
                <w:spacing w:val="-7"/>
                <w:sz w:val="24"/>
                <w:szCs w:val="24"/>
              </w:rPr>
              <w:t>ионном стенде.</w:t>
            </w:r>
            <w:r w:rsidR="0058713B">
              <w:rPr>
                <w:color w:val="000000"/>
                <w:spacing w:val="-7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407" w:rsidRDefault="001E42E3" w:rsidP="000C1388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Регламент оказания услуги;</w:t>
            </w:r>
          </w:p>
          <w:p w:rsidR="00311E6F" w:rsidRPr="000951FC" w:rsidRDefault="00383782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Юридический и фактический адрес оказания услуги; </w:t>
            </w:r>
            <w:r w:rsidR="0058713B" w:rsidRPr="000951FC">
              <w:rPr>
                <w:spacing w:val="-8"/>
                <w:sz w:val="24"/>
                <w:szCs w:val="24"/>
              </w:rPr>
              <w:t>Режим работы учреждения</w:t>
            </w:r>
            <w:r>
              <w:rPr>
                <w:spacing w:val="-8"/>
                <w:sz w:val="24"/>
                <w:szCs w:val="24"/>
              </w:rPr>
              <w:t xml:space="preserve">, оказывающего муниципальную услугу; содержание муниципальной услуги; </w:t>
            </w:r>
          </w:p>
          <w:p w:rsidR="00777B53" w:rsidRPr="000951FC" w:rsidRDefault="00383782" w:rsidP="000C138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 и последовательность, сроки административных процедур, требования к их выполнению; информация о проводимых в учреждении мероприятий; досудебный (внесудебный) порядок обжалования решения и действия (бездействия) учреждения, предоставляющего услугу, а также его должностных лиц.</w:t>
            </w:r>
            <w:proofErr w:type="gramEnd"/>
          </w:p>
          <w:p w:rsidR="0058713B" w:rsidRPr="000951FC" w:rsidRDefault="0058713B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58713B" w:rsidRPr="000951FC" w:rsidRDefault="0058713B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0951FC" w:rsidRDefault="00383782" w:rsidP="00CB140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="0058713B" w:rsidRPr="000951FC">
              <w:rPr>
                <w:spacing w:val="-7"/>
                <w:sz w:val="24"/>
                <w:szCs w:val="24"/>
              </w:rPr>
              <w:t xml:space="preserve">о мере </w:t>
            </w:r>
            <w:r w:rsidR="00CB1407">
              <w:rPr>
                <w:spacing w:val="-7"/>
                <w:sz w:val="24"/>
                <w:szCs w:val="24"/>
              </w:rPr>
              <w:t>необходимости</w:t>
            </w:r>
          </w:p>
        </w:tc>
      </w:tr>
    </w:tbl>
    <w:p w:rsidR="00311E6F" w:rsidRDefault="00311E6F" w:rsidP="00311E6F">
      <w:pPr>
        <w:pStyle w:val="ConsPlusNormal"/>
        <w:tabs>
          <w:tab w:val="left" w:pos="345"/>
        </w:tabs>
        <w:spacing w:after="480" w:line="240" w:lineRule="exact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>
        <w:rPr>
          <w:rStyle w:val="ad"/>
          <w:rFonts w:ascii="Times New Roman" w:hAnsi="Times New Roman"/>
          <w:sz w:val="24"/>
          <w:szCs w:val="24"/>
        </w:rPr>
        <w:endnoteReference w:customMarkFollows="1" w:id="5"/>
        <w:t>4)</w:t>
      </w: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933"/>
      </w:tblGrid>
      <w:tr w:rsidR="00311E6F" w:rsidTr="000C1388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Pr="000A3DF4" w:rsidRDefault="00311E6F" w:rsidP="000C138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743798">
              <w:rPr>
                <w:sz w:val="24"/>
                <w:szCs w:val="24"/>
              </w:rPr>
              <w:t>1</w:t>
            </w:r>
          </w:p>
        </w:tc>
      </w:tr>
    </w:tbl>
    <w:p w:rsidR="00311E6F" w:rsidRDefault="00311E6F" w:rsidP="00311E6F">
      <w:pPr>
        <w:pStyle w:val="ConsPlusNormal"/>
        <w:spacing w:line="240" w:lineRule="exact"/>
        <w:ind w:left="-142" w:right="-141" w:firstLine="284"/>
        <w:jc w:val="right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926"/>
        <w:gridCol w:w="4945"/>
        <w:gridCol w:w="729"/>
        <w:gridCol w:w="1469"/>
        <w:gridCol w:w="571"/>
        <w:gridCol w:w="853"/>
      </w:tblGrid>
      <w:tr w:rsidR="00311E6F" w:rsidTr="000C1388">
        <w:trPr>
          <w:cantSplit/>
          <w:trHeight w:val="23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right w:val="nil"/>
            </w:tcBorders>
          </w:tcPr>
          <w:p w:rsidR="00311E6F" w:rsidRPr="00F959A5" w:rsidRDefault="00311E6F" w:rsidP="000C1388">
            <w:pPr>
              <w:spacing w:line="240" w:lineRule="exact"/>
              <w:rPr>
                <w:sz w:val="22"/>
                <w:szCs w:val="22"/>
              </w:rPr>
            </w:pPr>
            <w:r w:rsidRPr="00F959A5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DAE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  <w:p w:rsidR="00311E6F" w:rsidRDefault="00F73DAE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color w:val="000000"/>
              </w:rPr>
              <w:t>0703610000000000100010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1</w:t>
            </w:r>
          </w:p>
        </w:tc>
      </w:tr>
      <w:tr w:rsidR="00311E6F" w:rsidTr="000C1388">
        <w:trPr>
          <w:cantSplit/>
          <w:trHeight w:val="370"/>
        </w:trPr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8"/>
        </w:trPr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7"/>
        </w:trPr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8711" w:type="dxa"/>
            <w:gridSpan w:val="3"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3766" w:type="dxa"/>
            <w:gridSpan w:val="2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</w:tcPr>
          <w:p w:rsidR="00311E6F" w:rsidRPr="00F959A5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 w:rsidRPr="00F959A5">
              <w:rPr>
                <w:color w:val="000000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8711" w:type="dxa"/>
            <w:gridSpan w:val="3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pStyle w:val="ConsPlusNormal"/>
        <w:spacing w:before="4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311E6F" w:rsidRDefault="00311E6F" w:rsidP="00311E6F">
      <w:pPr>
        <w:pStyle w:val="ConsPlusNormal"/>
        <w:spacing w:after="24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Style w:val="ad"/>
          <w:rFonts w:ascii="Times New Roman" w:hAnsi="Times New Roman"/>
          <w:sz w:val="24"/>
          <w:szCs w:val="24"/>
        </w:rPr>
        <w:endnoteReference w:customMarkFollows="1" w:id="6"/>
        <w:t>5)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76"/>
        <w:gridCol w:w="1483"/>
        <w:gridCol w:w="76"/>
        <w:gridCol w:w="76"/>
        <w:gridCol w:w="1408"/>
        <w:gridCol w:w="76"/>
        <w:gridCol w:w="76"/>
        <w:gridCol w:w="1409"/>
        <w:gridCol w:w="76"/>
        <w:gridCol w:w="76"/>
        <w:gridCol w:w="1408"/>
        <w:gridCol w:w="76"/>
        <w:gridCol w:w="76"/>
        <w:gridCol w:w="1407"/>
        <w:gridCol w:w="77"/>
        <w:gridCol w:w="1485"/>
        <w:gridCol w:w="991"/>
        <w:gridCol w:w="567"/>
        <w:gridCol w:w="284"/>
        <w:gridCol w:w="426"/>
        <w:gridCol w:w="426"/>
        <w:gridCol w:w="283"/>
        <w:gridCol w:w="284"/>
        <w:gridCol w:w="425"/>
        <w:gridCol w:w="283"/>
        <w:gridCol w:w="284"/>
        <w:gridCol w:w="425"/>
      </w:tblGrid>
      <w:tr w:rsidR="00311E6F" w:rsidTr="000C1388">
        <w:trPr>
          <w:cantSplit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                    (по справочникам)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311E6F" w:rsidTr="000C1388">
        <w:trPr>
          <w:cantSplit/>
          <w:trHeight w:val="305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11E6F" w:rsidTr="000C1388">
        <w:trPr>
          <w:cantSplit/>
          <w:trHeight w:val="490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(наименование показателя)</w:t>
            </w:r>
          </w:p>
        </w:tc>
        <w:tc>
          <w:tcPr>
            <w:tcW w:w="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(очередной </w:t>
            </w:r>
            <w:proofErr w:type="spellStart"/>
            <w:r>
              <w:rPr>
                <w:spacing w:val="-16"/>
                <w:sz w:val="24"/>
                <w:szCs w:val="24"/>
              </w:rPr>
              <w:t>финанс</w:t>
            </w:r>
            <w:proofErr w:type="gramStart"/>
            <w:r>
              <w:rPr>
                <w:spacing w:val="-16"/>
                <w:sz w:val="24"/>
                <w:szCs w:val="24"/>
              </w:rPr>
              <w:t>о</w:t>
            </w:r>
            <w:proofErr w:type="spellEnd"/>
            <w:r>
              <w:rPr>
                <w:spacing w:val="-16"/>
                <w:sz w:val="24"/>
                <w:szCs w:val="24"/>
              </w:rPr>
              <w:t>-</w:t>
            </w:r>
            <w:proofErr w:type="gramEnd"/>
            <w:r>
              <w:rPr>
                <w:spacing w:val="-16"/>
                <w:sz w:val="24"/>
                <w:szCs w:val="24"/>
              </w:rPr>
              <w:br/>
              <w:t>вый год)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(2-й год планового периода)</w:t>
            </w:r>
          </w:p>
        </w:tc>
      </w:tr>
      <w:tr w:rsidR="00311E6F" w:rsidTr="000C1388">
        <w:trPr>
          <w:cantSplit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F535E4" w:rsidRDefault="00F535E4" w:rsidP="000C1388">
            <w:pPr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3457000848345701001</w:t>
            </w:r>
            <w:r>
              <w:rPr>
                <w:rFonts w:ascii="Roboto" w:hAnsi="Roboto" w:cs="Arial"/>
                <w:b/>
                <w:bCs/>
                <w:color w:val="000000"/>
              </w:rPr>
              <w:t>0703610000000000100010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  <w:r w:rsidR="00D76B1D">
        <w:rPr>
          <w:sz w:val="24"/>
          <w:szCs w:val="24"/>
        </w:rPr>
        <w:t>5%</w:t>
      </w:r>
    </w:p>
    <w:p w:rsidR="00311E6F" w:rsidRDefault="00311E6F" w:rsidP="00311E6F">
      <w:pPr>
        <w:pBdr>
          <w:top w:val="single" w:sz="4" w:space="1" w:color="auto"/>
        </w:pBdr>
        <w:ind w:left="3884" w:right="8049"/>
        <w:rPr>
          <w:sz w:val="2"/>
          <w:szCs w:val="2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tabs>
          <w:tab w:val="left" w:pos="420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311E6F" w:rsidRDefault="00311E6F" w:rsidP="00311E6F">
      <w:pPr>
        <w:pStyle w:val="ConsPlusNormal"/>
        <w:tabs>
          <w:tab w:val="left" w:pos="420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76"/>
        <w:gridCol w:w="1352"/>
        <w:gridCol w:w="131"/>
        <w:gridCol w:w="76"/>
        <w:gridCol w:w="1342"/>
        <w:gridCol w:w="142"/>
        <w:gridCol w:w="76"/>
        <w:gridCol w:w="1341"/>
        <w:gridCol w:w="142"/>
        <w:gridCol w:w="76"/>
        <w:gridCol w:w="1341"/>
        <w:gridCol w:w="76"/>
        <w:gridCol w:w="76"/>
        <w:gridCol w:w="1268"/>
        <w:gridCol w:w="143"/>
        <w:gridCol w:w="993"/>
        <w:gridCol w:w="1137"/>
        <w:gridCol w:w="426"/>
        <w:gridCol w:w="851"/>
        <w:gridCol w:w="284"/>
        <w:gridCol w:w="304"/>
        <w:gridCol w:w="405"/>
        <w:gridCol w:w="305"/>
        <w:gridCol w:w="283"/>
        <w:gridCol w:w="405"/>
        <w:gridCol w:w="284"/>
        <w:gridCol w:w="283"/>
        <w:gridCol w:w="425"/>
      </w:tblGrid>
      <w:tr w:rsidR="00311E6F" w:rsidTr="00962BC2">
        <w:trPr>
          <w:cantSplit/>
        </w:trPr>
        <w:tc>
          <w:tcPr>
            <w:tcW w:w="1266" w:type="dxa"/>
            <w:vMerge w:val="restart"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978" w:type="dxa"/>
            <w:gridSpan w:val="9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11E6F" w:rsidTr="00962BC2">
        <w:trPr>
          <w:cantSplit/>
          <w:trHeight w:val="189"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наимен</w:t>
            </w:r>
            <w:proofErr w:type="gramStart"/>
            <w:r>
              <w:rPr>
                <w:spacing w:val="-6"/>
                <w:sz w:val="24"/>
                <w:szCs w:val="24"/>
              </w:rPr>
              <w:t>о</w:t>
            </w:r>
            <w:proofErr w:type="spellEnd"/>
            <w:r>
              <w:rPr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spacing w:val="-6"/>
                <w:sz w:val="24"/>
                <w:szCs w:val="24"/>
              </w:rPr>
              <w:br/>
            </w:r>
            <w:proofErr w:type="spellStart"/>
            <w:r>
              <w:rPr>
                <w:spacing w:val="-6"/>
                <w:sz w:val="24"/>
                <w:szCs w:val="24"/>
              </w:rPr>
              <w:t>вание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показа-</w:t>
            </w:r>
            <w:r>
              <w:rPr>
                <w:spacing w:val="-6"/>
                <w:sz w:val="24"/>
                <w:szCs w:val="24"/>
              </w:rPr>
              <w:br/>
              <w:t>теля</w:t>
            </w:r>
          </w:p>
        </w:tc>
        <w:tc>
          <w:tcPr>
            <w:tcW w:w="1563" w:type="dxa"/>
            <w:gridSpan w:val="2"/>
            <w:vMerge w:val="restart"/>
            <w:tcBorders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30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</w:tr>
      <w:tr w:rsidR="00311E6F" w:rsidTr="00962BC2">
        <w:trPr>
          <w:cantSplit/>
          <w:trHeight w:val="315"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(наименование показателя)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(наименование показателя)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(наименование показателя)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(наименование показателя)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(наименование показателя)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(</w:t>
            </w:r>
            <w:proofErr w:type="spellStart"/>
            <w:r>
              <w:rPr>
                <w:spacing w:val="-15"/>
                <w:sz w:val="24"/>
                <w:szCs w:val="24"/>
              </w:rPr>
              <w:t>очере</w:t>
            </w:r>
            <w:proofErr w:type="gramStart"/>
            <w:r>
              <w:rPr>
                <w:spacing w:val="-15"/>
                <w:sz w:val="24"/>
                <w:szCs w:val="24"/>
              </w:rPr>
              <w:t>д</w:t>
            </w:r>
            <w:proofErr w:type="spellEnd"/>
            <w:r>
              <w:rPr>
                <w:spacing w:val="-15"/>
                <w:sz w:val="24"/>
                <w:szCs w:val="24"/>
              </w:rPr>
              <w:t>-</w:t>
            </w:r>
            <w:proofErr w:type="gramEnd"/>
            <w:r>
              <w:rPr>
                <w:spacing w:val="-15"/>
                <w:sz w:val="24"/>
                <w:szCs w:val="24"/>
              </w:rPr>
              <w:br/>
              <w:t xml:space="preserve">ной </w:t>
            </w:r>
            <w:proofErr w:type="spellStart"/>
            <w:r>
              <w:rPr>
                <w:spacing w:val="-15"/>
                <w:sz w:val="24"/>
                <w:szCs w:val="24"/>
              </w:rPr>
              <w:t>финан</w:t>
            </w:r>
            <w:proofErr w:type="spellEnd"/>
            <w:r>
              <w:rPr>
                <w:spacing w:val="-15"/>
                <w:sz w:val="24"/>
                <w:szCs w:val="24"/>
              </w:rPr>
              <w:t>-</w:t>
            </w:r>
            <w:r>
              <w:rPr>
                <w:spacing w:val="-15"/>
                <w:sz w:val="24"/>
                <w:szCs w:val="24"/>
              </w:rPr>
              <w:br/>
            </w:r>
            <w:proofErr w:type="spellStart"/>
            <w:r>
              <w:rPr>
                <w:spacing w:val="-15"/>
                <w:sz w:val="24"/>
                <w:szCs w:val="24"/>
              </w:rPr>
              <w:t>совый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год)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(1-й год </w:t>
            </w:r>
            <w:proofErr w:type="spellStart"/>
            <w:r>
              <w:rPr>
                <w:spacing w:val="-14"/>
                <w:sz w:val="24"/>
                <w:szCs w:val="24"/>
              </w:rPr>
              <w:t>план</w:t>
            </w:r>
            <w:proofErr w:type="gramStart"/>
            <w:r>
              <w:rPr>
                <w:spacing w:val="-14"/>
                <w:sz w:val="24"/>
                <w:szCs w:val="24"/>
              </w:rPr>
              <w:t>о</w:t>
            </w:r>
            <w:proofErr w:type="spellEnd"/>
            <w:r>
              <w:rPr>
                <w:spacing w:val="-14"/>
                <w:sz w:val="24"/>
                <w:szCs w:val="24"/>
              </w:rPr>
              <w:t>-</w:t>
            </w:r>
            <w:proofErr w:type="gramEnd"/>
            <w:r>
              <w:rPr>
                <w:spacing w:val="-14"/>
                <w:sz w:val="24"/>
                <w:szCs w:val="24"/>
              </w:rPr>
              <w:br/>
            </w:r>
            <w:proofErr w:type="spellStart"/>
            <w:r>
              <w:rPr>
                <w:spacing w:val="-14"/>
                <w:sz w:val="24"/>
                <w:szCs w:val="24"/>
              </w:rPr>
              <w:t>вого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(2-й год </w:t>
            </w:r>
            <w:proofErr w:type="spellStart"/>
            <w:r>
              <w:rPr>
                <w:spacing w:val="-14"/>
                <w:sz w:val="24"/>
                <w:szCs w:val="24"/>
              </w:rPr>
              <w:t>план</w:t>
            </w:r>
            <w:proofErr w:type="gramStart"/>
            <w:r>
              <w:rPr>
                <w:spacing w:val="-14"/>
                <w:sz w:val="24"/>
                <w:szCs w:val="24"/>
              </w:rPr>
              <w:t>о</w:t>
            </w:r>
            <w:proofErr w:type="spellEnd"/>
            <w:r>
              <w:rPr>
                <w:spacing w:val="-14"/>
                <w:sz w:val="24"/>
                <w:szCs w:val="24"/>
              </w:rPr>
              <w:t>-</w:t>
            </w:r>
            <w:proofErr w:type="gramEnd"/>
            <w:r>
              <w:rPr>
                <w:spacing w:val="-14"/>
                <w:sz w:val="24"/>
                <w:szCs w:val="24"/>
              </w:rPr>
              <w:br/>
            </w:r>
            <w:proofErr w:type="spellStart"/>
            <w:r>
              <w:rPr>
                <w:spacing w:val="-14"/>
                <w:sz w:val="24"/>
                <w:szCs w:val="24"/>
              </w:rPr>
              <w:t>вого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периода)</w:t>
            </w:r>
          </w:p>
        </w:tc>
      </w:tr>
      <w:tr w:rsidR="00311E6F" w:rsidTr="00962BC2">
        <w:trPr>
          <w:cantSplit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наимен</w:t>
            </w:r>
            <w:proofErr w:type="gramStart"/>
            <w:r>
              <w:rPr>
                <w:spacing w:val="-6"/>
                <w:sz w:val="24"/>
                <w:szCs w:val="24"/>
              </w:rPr>
              <w:t>о</w:t>
            </w:r>
            <w:proofErr w:type="spellEnd"/>
            <w:r>
              <w:rPr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spacing w:val="-6"/>
                <w:sz w:val="24"/>
                <w:szCs w:val="24"/>
              </w:rPr>
              <w:br/>
            </w:r>
            <w:proofErr w:type="spellStart"/>
            <w:r>
              <w:rPr>
                <w:spacing w:val="-6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962BC2">
        <w:tc>
          <w:tcPr>
            <w:tcW w:w="1266" w:type="dxa"/>
            <w:tcBorders>
              <w:left w:val="nil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62BC2" w:rsidTr="00962BC2"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Pr="00F535E4" w:rsidRDefault="00962BC2" w:rsidP="000C1388">
            <w:pPr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3457000848345701001</w:t>
            </w:r>
            <w:r>
              <w:rPr>
                <w:rFonts w:ascii="Roboto" w:hAnsi="Roboto" w:cs="Arial"/>
                <w:b/>
                <w:bCs/>
                <w:color w:val="000000"/>
              </w:rPr>
              <w:t>0703610000000000100010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Default="00962BC2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59A5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Default="00962BC2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Default="00962BC2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Pr="000A3DF4" w:rsidRDefault="00962BC2" w:rsidP="000C138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743798">
              <w:rPr>
                <w:rStyle w:val="ng-binding"/>
                <w:sz w:val="22"/>
                <w:szCs w:val="22"/>
              </w:rPr>
              <w:t>Способы обслуживания (пользователей библиотеки)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Default="00962BC2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Pr="000A3DF4" w:rsidRDefault="00962BC2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3DF4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на массовых мероприятиях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Pr="000A3DF4" w:rsidRDefault="00962BC2" w:rsidP="000C1388">
            <w:pPr>
              <w:shd w:val="clear" w:color="auto" w:fill="E8F3F7"/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0A3DF4">
              <w:rPr>
                <w:rFonts w:eastAsia="Times New Roman"/>
                <w:sz w:val="22"/>
                <w:szCs w:val="22"/>
              </w:rPr>
              <w:t>Единица</w:t>
            </w:r>
          </w:p>
          <w:p w:rsidR="00962BC2" w:rsidRPr="000A3DF4" w:rsidRDefault="00962BC2" w:rsidP="000C13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Pr="000A3DF4" w:rsidRDefault="00962BC2" w:rsidP="000C13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C2" w:rsidRDefault="00962BC2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2BC2" w:rsidRPr="000A3024" w:rsidRDefault="00962BC2" w:rsidP="00FF39C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962BC2" w:rsidRPr="000A3024" w:rsidRDefault="00962BC2" w:rsidP="00FF39C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2BC2" w:rsidRPr="000A3024" w:rsidRDefault="00962BC2" w:rsidP="00FF39C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  <w:p w:rsidR="00962BC2" w:rsidRPr="000A3024" w:rsidRDefault="00962BC2" w:rsidP="00FF39C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2BC2" w:rsidRPr="000A3024" w:rsidRDefault="00962BC2" w:rsidP="00FF39C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  <w:p w:rsidR="00962BC2" w:rsidRPr="000A3024" w:rsidRDefault="00962BC2" w:rsidP="00FF39C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962BC2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(процентов) </w:t>
      </w:r>
      <w:r w:rsidR="00D76B1D">
        <w:rPr>
          <w:sz w:val="24"/>
          <w:szCs w:val="24"/>
        </w:rPr>
        <w:t xml:space="preserve"> 5%</w:t>
      </w:r>
    </w:p>
    <w:p w:rsidR="00311E6F" w:rsidRDefault="00311E6F" w:rsidP="00311E6F">
      <w:pPr>
        <w:pBdr>
          <w:top w:val="single" w:sz="4" w:space="1" w:color="auto"/>
        </w:pBdr>
        <w:ind w:left="3884" w:right="7910"/>
        <w:jc w:val="both"/>
        <w:rPr>
          <w:sz w:val="2"/>
          <w:szCs w:val="2"/>
        </w:rPr>
      </w:pPr>
    </w:p>
    <w:p w:rsidR="00311E6F" w:rsidRDefault="00311E6F" w:rsidP="00311E6F">
      <w:pPr>
        <w:pStyle w:val="ConsPlusNormal"/>
        <w:tabs>
          <w:tab w:val="left" w:pos="4890"/>
        </w:tabs>
        <w:spacing w:before="480" w:after="480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933"/>
      </w:tblGrid>
      <w:tr w:rsidR="00743798" w:rsidRPr="000A3DF4" w:rsidTr="00743798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43798" w:rsidRDefault="00743798" w:rsidP="0074379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798" w:rsidRPr="000A3DF4" w:rsidRDefault="00743798" w:rsidP="0074379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11E6F" w:rsidRDefault="00311E6F" w:rsidP="00311E6F">
      <w:pPr>
        <w:pStyle w:val="ConsPlusNormal"/>
        <w:spacing w:line="240" w:lineRule="exact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926"/>
        <w:gridCol w:w="4945"/>
        <w:gridCol w:w="729"/>
        <w:gridCol w:w="1469"/>
        <w:gridCol w:w="571"/>
        <w:gridCol w:w="853"/>
      </w:tblGrid>
      <w:tr w:rsidR="00311E6F" w:rsidTr="000C1388">
        <w:trPr>
          <w:cantSplit/>
          <w:trHeight w:val="23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right w:val="nil"/>
            </w:tcBorders>
          </w:tcPr>
          <w:p w:rsidR="00311E6F" w:rsidRPr="00C842BC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 w:rsidRPr="00C842B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 (отраслевому) перечню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="00D76B1D">
              <w:rPr>
                <w:rFonts w:ascii="Roboto" w:hAnsi="Roboto" w:cs="Arial"/>
                <w:b/>
                <w:bCs/>
                <w:color w:val="000000"/>
              </w:rPr>
              <w:t>07025100000000000004101</w:t>
            </w:r>
          </w:p>
        </w:tc>
      </w:tr>
      <w:tr w:rsidR="00311E6F" w:rsidTr="000C1388">
        <w:trPr>
          <w:cantSplit/>
          <w:trHeight w:val="370"/>
        </w:trPr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8"/>
        </w:trPr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rPr>
          <w:cantSplit/>
          <w:trHeight w:val="187"/>
        </w:trPr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8711" w:type="dxa"/>
            <w:gridSpan w:val="3"/>
            <w:tcBorders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3766" w:type="dxa"/>
            <w:gridSpan w:val="2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</w:tcPr>
          <w:p w:rsidR="00311E6F" w:rsidRPr="00C842BC" w:rsidRDefault="00311E6F" w:rsidP="000C1388">
            <w:pPr>
              <w:spacing w:line="240" w:lineRule="exact"/>
              <w:rPr>
                <w:sz w:val="24"/>
                <w:szCs w:val="24"/>
              </w:rPr>
            </w:pPr>
            <w:r w:rsidRPr="00C842BC">
              <w:rPr>
                <w:color w:val="000000"/>
                <w:sz w:val="24"/>
                <w:szCs w:val="24"/>
              </w:rPr>
              <w:t>в интересах общества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871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8711" w:type="dxa"/>
            <w:gridSpan w:val="3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pStyle w:val="ConsPlusNormal"/>
        <w:spacing w:before="4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311E6F" w:rsidRDefault="00311E6F" w:rsidP="00311E6F">
      <w:pPr>
        <w:pStyle w:val="ConsPlusNormal"/>
        <w:spacing w:after="24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Style w:val="ad"/>
          <w:rFonts w:ascii="Times New Roman" w:hAnsi="Times New Roman"/>
          <w:sz w:val="24"/>
          <w:szCs w:val="24"/>
        </w:rPr>
        <w:endnoteReference w:customMarkFollows="1" w:id="7"/>
        <w:t>5)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76"/>
        <w:gridCol w:w="1483"/>
        <w:gridCol w:w="76"/>
        <w:gridCol w:w="76"/>
        <w:gridCol w:w="1408"/>
        <w:gridCol w:w="76"/>
        <w:gridCol w:w="76"/>
        <w:gridCol w:w="1409"/>
        <w:gridCol w:w="76"/>
        <w:gridCol w:w="76"/>
        <w:gridCol w:w="1408"/>
        <w:gridCol w:w="76"/>
        <w:gridCol w:w="76"/>
        <w:gridCol w:w="1407"/>
        <w:gridCol w:w="77"/>
        <w:gridCol w:w="1485"/>
        <w:gridCol w:w="991"/>
        <w:gridCol w:w="567"/>
        <w:gridCol w:w="284"/>
        <w:gridCol w:w="426"/>
        <w:gridCol w:w="426"/>
        <w:gridCol w:w="283"/>
        <w:gridCol w:w="284"/>
        <w:gridCol w:w="425"/>
        <w:gridCol w:w="283"/>
        <w:gridCol w:w="284"/>
        <w:gridCol w:w="425"/>
      </w:tblGrid>
      <w:tr w:rsidR="00311E6F" w:rsidTr="000C1388">
        <w:trPr>
          <w:cantSplit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                    (по справочникам)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311E6F" w:rsidTr="000C1388">
        <w:trPr>
          <w:cantSplit/>
          <w:trHeight w:val="305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743798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11E6F" w:rsidTr="000C1388">
        <w:trPr>
          <w:cantSplit/>
          <w:trHeight w:val="490"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наименование показателя)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  <w:r>
              <w:t>(наименование показателя)</w:t>
            </w:r>
          </w:p>
        </w:tc>
        <w:tc>
          <w:tcPr>
            <w:tcW w:w="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(очередной </w:t>
            </w:r>
            <w:proofErr w:type="spellStart"/>
            <w:r>
              <w:rPr>
                <w:spacing w:val="-16"/>
                <w:sz w:val="24"/>
                <w:szCs w:val="24"/>
              </w:rPr>
              <w:t>финанс</w:t>
            </w:r>
            <w:proofErr w:type="gramStart"/>
            <w:r>
              <w:rPr>
                <w:spacing w:val="-16"/>
                <w:sz w:val="24"/>
                <w:szCs w:val="24"/>
              </w:rPr>
              <w:t>о</w:t>
            </w:r>
            <w:proofErr w:type="spellEnd"/>
            <w:r>
              <w:rPr>
                <w:spacing w:val="-16"/>
                <w:sz w:val="24"/>
                <w:szCs w:val="24"/>
              </w:rPr>
              <w:t>-</w:t>
            </w:r>
            <w:proofErr w:type="gramEnd"/>
            <w:r>
              <w:rPr>
                <w:spacing w:val="-16"/>
                <w:sz w:val="24"/>
                <w:szCs w:val="24"/>
              </w:rPr>
              <w:br/>
              <w:t>вый год)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(2-й год планового периода)</w:t>
            </w:r>
          </w:p>
        </w:tc>
      </w:tr>
      <w:tr w:rsidR="00311E6F" w:rsidTr="000C1388">
        <w:trPr>
          <w:cantSplit/>
        </w:trPr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1E6F" w:rsidTr="000C1388"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F535E4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3457000848345701001</w:t>
            </w:r>
            <w:r w:rsidR="00311E6F">
              <w:rPr>
                <w:rFonts w:ascii="Roboto" w:hAnsi="Roboto" w:cs="Arial"/>
                <w:b/>
                <w:bCs/>
                <w:color w:val="000000"/>
              </w:rPr>
              <w:t>07025100000000000004101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  <w:r w:rsidR="00D76B1D">
        <w:rPr>
          <w:sz w:val="24"/>
          <w:szCs w:val="24"/>
        </w:rPr>
        <w:t xml:space="preserve"> 5%</w:t>
      </w:r>
    </w:p>
    <w:p w:rsidR="00311E6F" w:rsidRDefault="00311E6F" w:rsidP="00311E6F">
      <w:pPr>
        <w:pBdr>
          <w:top w:val="single" w:sz="4" w:space="1" w:color="auto"/>
        </w:pBdr>
        <w:ind w:left="3884" w:right="8049"/>
        <w:rPr>
          <w:sz w:val="2"/>
          <w:szCs w:val="2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spacing w:line="240" w:lineRule="exact"/>
        <w:ind w:left="-142" w:right="-141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tabs>
          <w:tab w:val="left" w:pos="420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311E6F" w:rsidRDefault="00311E6F" w:rsidP="00311E6F">
      <w:pPr>
        <w:pStyle w:val="ConsPlusNormal"/>
        <w:tabs>
          <w:tab w:val="left" w:pos="420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76"/>
        <w:gridCol w:w="1352"/>
        <w:gridCol w:w="131"/>
        <w:gridCol w:w="76"/>
        <w:gridCol w:w="1342"/>
        <w:gridCol w:w="142"/>
        <w:gridCol w:w="76"/>
        <w:gridCol w:w="1341"/>
        <w:gridCol w:w="142"/>
        <w:gridCol w:w="76"/>
        <w:gridCol w:w="1341"/>
        <w:gridCol w:w="76"/>
        <w:gridCol w:w="76"/>
        <w:gridCol w:w="1268"/>
        <w:gridCol w:w="143"/>
        <w:gridCol w:w="993"/>
        <w:gridCol w:w="1137"/>
        <w:gridCol w:w="426"/>
        <w:gridCol w:w="851"/>
        <w:gridCol w:w="284"/>
        <w:gridCol w:w="304"/>
        <w:gridCol w:w="405"/>
        <w:gridCol w:w="305"/>
        <w:gridCol w:w="283"/>
        <w:gridCol w:w="405"/>
        <w:gridCol w:w="284"/>
        <w:gridCol w:w="283"/>
        <w:gridCol w:w="425"/>
      </w:tblGrid>
      <w:tr w:rsidR="00311E6F" w:rsidTr="000C1388">
        <w:trPr>
          <w:cantSplit/>
        </w:trPr>
        <w:tc>
          <w:tcPr>
            <w:tcW w:w="1266" w:type="dxa"/>
            <w:vMerge w:val="restart"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978" w:type="dxa"/>
            <w:gridSpan w:val="9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11E6F" w:rsidTr="000C1388">
        <w:trPr>
          <w:cantSplit/>
          <w:trHeight w:val="189"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9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наимен</w:t>
            </w:r>
            <w:proofErr w:type="gramStart"/>
            <w:r>
              <w:rPr>
                <w:spacing w:val="-6"/>
                <w:sz w:val="24"/>
                <w:szCs w:val="24"/>
              </w:rPr>
              <w:t>о</w:t>
            </w:r>
            <w:proofErr w:type="spellEnd"/>
            <w:r>
              <w:rPr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spacing w:val="-6"/>
                <w:sz w:val="24"/>
                <w:szCs w:val="24"/>
              </w:rPr>
              <w:br/>
            </w:r>
            <w:proofErr w:type="spellStart"/>
            <w:r>
              <w:rPr>
                <w:spacing w:val="-6"/>
                <w:sz w:val="24"/>
                <w:szCs w:val="24"/>
              </w:rPr>
              <w:t>вание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показа-</w:t>
            </w:r>
            <w:r>
              <w:rPr>
                <w:spacing w:val="-6"/>
                <w:sz w:val="24"/>
                <w:szCs w:val="24"/>
              </w:rPr>
              <w:br/>
            </w:r>
            <w:r>
              <w:rPr>
                <w:spacing w:val="-6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563" w:type="dxa"/>
            <w:gridSpan w:val="2"/>
            <w:vMerge w:val="restart"/>
            <w:tcBorders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единица измерения</w:t>
            </w:r>
            <w:r>
              <w:rPr>
                <w:sz w:val="24"/>
                <w:szCs w:val="24"/>
              </w:rPr>
              <w:br/>
              <w:t>по ОКЕИ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30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77B53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77B53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right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777B53" w:rsidP="000C1388">
            <w:pPr>
              <w:spacing w:line="240" w:lineRule="exact"/>
              <w:ind w:left="-2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год</w:t>
            </w:r>
          </w:p>
        </w:tc>
      </w:tr>
      <w:tr w:rsidR="00311E6F" w:rsidTr="000C1388">
        <w:trPr>
          <w:cantSplit/>
          <w:trHeight w:val="315"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(наименование </w:t>
            </w:r>
            <w:r>
              <w:rPr>
                <w:spacing w:val="-10"/>
              </w:rPr>
              <w:lastRenderedPageBreak/>
              <w:t>показателя)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(наименование </w:t>
            </w:r>
            <w:r>
              <w:rPr>
                <w:spacing w:val="-10"/>
              </w:rPr>
              <w:lastRenderedPageBreak/>
              <w:t>показателя)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(наименование </w:t>
            </w:r>
            <w:r>
              <w:rPr>
                <w:spacing w:val="-10"/>
              </w:rPr>
              <w:lastRenderedPageBreak/>
              <w:t>показателя)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(наименование </w:t>
            </w:r>
            <w:r>
              <w:rPr>
                <w:spacing w:val="-10"/>
              </w:rPr>
              <w:lastRenderedPageBreak/>
              <w:t>показателя)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(наименование </w:t>
            </w:r>
            <w:r>
              <w:rPr>
                <w:spacing w:val="-10"/>
              </w:rPr>
              <w:lastRenderedPageBreak/>
              <w:t>показателя)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(</w:t>
            </w:r>
            <w:proofErr w:type="spellStart"/>
            <w:r>
              <w:rPr>
                <w:spacing w:val="-15"/>
                <w:sz w:val="24"/>
                <w:szCs w:val="24"/>
              </w:rPr>
              <w:t>очере</w:t>
            </w:r>
            <w:proofErr w:type="gramStart"/>
            <w:r>
              <w:rPr>
                <w:spacing w:val="-15"/>
                <w:sz w:val="24"/>
                <w:szCs w:val="24"/>
              </w:rPr>
              <w:t>д</w:t>
            </w:r>
            <w:proofErr w:type="spellEnd"/>
            <w:r>
              <w:rPr>
                <w:spacing w:val="-15"/>
                <w:sz w:val="24"/>
                <w:szCs w:val="24"/>
              </w:rPr>
              <w:t>-</w:t>
            </w:r>
            <w:proofErr w:type="gramEnd"/>
            <w:r>
              <w:rPr>
                <w:spacing w:val="-15"/>
                <w:sz w:val="24"/>
                <w:szCs w:val="24"/>
              </w:rPr>
              <w:br/>
            </w:r>
            <w:r>
              <w:rPr>
                <w:spacing w:val="-15"/>
                <w:sz w:val="24"/>
                <w:szCs w:val="24"/>
              </w:rPr>
              <w:lastRenderedPageBreak/>
              <w:t xml:space="preserve">ной </w:t>
            </w:r>
            <w:proofErr w:type="spellStart"/>
            <w:r>
              <w:rPr>
                <w:spacing w:val="-15"/>
                <w:sz w:val="24"/>
                <w:szCs w:val="24"/>
              </w:rPr>
              <w:t>финан</w:t>
            </w:r>
            <w:proofErr w:type="spellEnd"/>
            <w:r>
              <w:rPr>
                <w:spacing w:val="-15"/>
                <w:sz w:val="24"/>
                <w:szCs w:val="24"/>
              </w:rPr>
              <w:t>-</w:t>
            </w:r>
            <w:r>
              <w:rPr>
                <w:spacing w:val="-15"/>
                <w:sz w:val="24"/>
                <w:szCs w:val="24"/>
              </w:rPr>
              <w:br/>
            </w:r>
            <w:proofErr w:type="spellStart"/>
            <w:r>
              <w:rPr>
                <w:spacing w:val="-15"/>
                <w:sz w:val="24"/>
                <w:szCs w:val="24"/>
              </w:rPr>
              <w:t>совый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год)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 xml:space="preserve">(1-й год </w:t>
            </w:r>
            <w:proofErr w:type="spellStart"/>
            <w:r>
              <w:rPr>
                <w:spacing w:val="-14"/>
                <w:sz w:val="24"/>
                <w:szCs w:val="24"/>
              </w:rPr>
              <w:lastRenderedPageBreak/>
              <w:t>план</w:t>
            </w:r>
            <w:proofErr w:type="gramStart"/>
            <w:r>
              <w:rPr>
                <w:spacing w:val="-14"/>
                <w:sz w:val="24"/>
                <w:szCs w:val="24"/>
              </w:rPr>
              <w:t>о</w:t>
            </w:r>
            <w:proofErr w:type="spellEnd"/>
            <w:r>
              <w:rPr>
                <w:spacing w:val="-14"/>
                <w:sz w:val="24"/>
                <w:szCs w:val="24"/>
              </w:rPr>
              <w:t>-</w:t>
            </w:r>
            <w:proofErr w:type="gramEnd"/>
            <w:r>
              <w:rPr>
                <w:spacing w:val="-14"/>
                <w:sz w:val="24"/>
                <w:szCs w:val="24"/>
              </w:rPr>
              <w:br/>
            </w:r>
            <w:proofErr w:type="spellStart"/>
            <w:r>
              <w:rPr>
                <w:spacing w:val="-14"/>
                <w:sz w:val="24"/>
                <w:szCs w:val="24"/>
              </w:rPr>
              <w:t>вого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</w:tcPr>
          <w:p w:rsidR="00311E6F" w:rsidRDefault="00311E6F" w:rsidP="000C1388">
            <w:pPr>
              <w:spacing w:line="240" w:lineRule="exact"/>
              <w:ind w:left="-2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 xml:space="preserve">(2-й год </w:t>
            </w:r>
            <w:proofErr w:type="spellStart"/>
            <w:r>
              <w:rPr>
                <w:spacing w:val="-14"/>
                <w:sz w:val="24"/>
                <w:szCs w:val="24"/>
              </w:rPr>
              <w:lastRenderedPageBreak/>
              <w:t>план</w:t>
            </w:r>
            <w:proofErr w:type="gramStart"/>
            <w:r>
              <w:rPr>
                <w:spacing w:val="-14"/>
                <w:sz w:val="24"/>
                <w:szCs w:val="24"/>
              </w:rPr>
              <w:t>о</w:t>
            </w:r>
            <w:proofErr w:type="spellEnd"/>
            <w:r>
              <w:rPr>
                <w:spacing w:val="-14"/>
                <w:sz w:val="24"/>
                <w:szCs w:val="24"/>
              </w:rPr>
              <w:t>-</w:t>
            </w:r>
            <w:proofErr w:type="gramEnd"/>
            <w:r>
              <w:rPr>
                <w:spacing w:val="-14"/>
                <w:sz w:val="24"/>
                <w:szCs w:val="24"/>
              </w:rPr>
              <w:br/>
            </w:r>
            <w:proofErr w:type="spellStart"/>
            <w:r>
              <w:rPr>
                <w:spacing w:val="-14"/>
                <w:sz w:val="24"/>
                <w:szCs w:val="24"/>
              </w:rPr>
              <w:t>вого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периода)</w:t>
            </w:r>
          </w:p>
        </w:tc>
      </w:tr>
      <w:tr w:rsidR="00311E6F" w:rsidTr="000C1388">
        <w:trPr>
          <w:cantSplit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наимен</w:t>
            </w:r>
            <w:proofErr w:type="gramStart"/>
            <w:r>
              <w:rPr>
                <w:spacing w:val="-6"/>
                <w:sz w:val="24"/>
                <w:szCs w:val="24"/>
              </w:rPr>
              <w:t>о</w:t>
            </w:r>
            <w:proofErr w:type="spellEnd"/>
            <w:r>
              <w:rPr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spacing w:val="-6"/>
                <w:sz w:val="24"/>
                <w:szCs w:val="24"/>
              </w:rPr>
              <w:br/>
            </w:r>
            <w:proofErr w:type="spellStart"/>
            <w:r>
              <w:rPr>
                <w:spacing w:val="-6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266" w:type="dxa"/>
            <w:tcBorders>
              <w:left w:val="nil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1E6F" w:rsidTr="000C1388"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0A3DF4" w:rsidRDefault="00311E6F" w:rsidP="000C138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0A3DF4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0A3DF4" w:rsidRDefault="00311E6F" w:rsidP="000C1388">
            <w:pPr>
              <w:shd w:val="clear" w:color="auto" w:fill="E8F3F7"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Pr="000A3DF4" w:rsidRDefault="00311E6F" w:rsidP="000C13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E6F" w:rsidRPr="00743798" w:rsidTr="00962BC2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F535E4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3457000848345701001</w:t>
            </w:r>
            <w:r w:rsidR="00311E6F">
              <w:rPr>
                <w:rFonts w:ascii="Roboto" w:hAnsi="Roboto" w:cs="Arial"/>
                <w:b/>
                <w:bCs/>
                <w:color w:val="000000"/>
              </w:rPr>
              <w:t>07025100000000000004101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42BC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rFonts w:ascii="Roboto" w:hAnsi="Roboto" w:cs="Arial"/>
                <w:color w:val="000000"/>
              </w:rPr>
              <w:t>Количество клубных формирований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1E6F" w:rsidRPr="000A3DF4" w:rsidRDefault="00311E6F" w:rsidP="000C1388">
            <w:pPr>
              <w:shd w:val="clear" w:color="auto" w:fill="E8F3F7"/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0A3DF4">
              <w:rPr>
                <w:rFonts w:eastAsia="Times New Roman"/>
                <w:sz w:val="22"/>
                <w:szCs w:val="22"/>
              </w:rPr>
              <w:t>Единица</w:t>
            </w:r>
          </w:p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1E6F" w:rsidRPr="00743798" w:rsidRDefault="000C1388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3798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E6F" w:rsidRPr="00743798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D4C" w:rsidRPr="000951FC" w:rsidRDefault="00E77E76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D4C" w:rsidRPr="000951FC" w:rsidRDefault="00E77E76" w:rsidP="00095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D4C" w:rsidRPr="000951FC" w:rsidRDefault="00E77E76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52D4C" w:rsidRPr="00743798" w:rsidTr="000C1388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52D4C" w:rsidRPr="00F52D4C" w:rsidRDefault="00F52D4C" w:rsidP="00F52D4C">
            <w:pPr>
              <w:spacing w:line="240" w:lineRule="exac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Pr="00C842BC" w:rsidRDefault="00F52D4C" w:rsidP="000C1388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rStyle w:val="ng-binding"/>
                <w:rFonts w:ascii="Roboto" w:hAnsi="Roboto" w:cs="Arial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F52D4C" w:rsidRPr="000A3DF4" w:rsidRDefault="00F52D4C" w:rsidP="000C1388">
            <w:pPr>
              <w:shd w:val="clear" w:color="auto" w:fill="E8F3F7"/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2D4C" w:rsidRPr="00743798" w:rsidRDefault="00F52D4C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2D4C" w:rsidRPr="00743798" w:rsidRDefault="00F52D4C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4C" w:rsidRDefault="00F52D4C" w:rsidP="000C138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11E6F" w:rsidRDefault="00311E6F" w:rsidP="00311E6F">
      <w:pPr>
        <w:spacing w:before="48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(процентов) </w:t>
      </w:r>
      <w:r w:rsidR="00D76B1D">
        <w:rPr>
          <w:sz w:val="24"/>
          <w:szCs w:val="24"/>
        </w:rPr>
        <w:t xml:space="preserve"> 5%</w:t>
      </w:r>
    </w:p>
    <w:p w:rsidR="00311E6F" w:rsidRDefault="00311E6F" w:rsidP="00311E6F">
      <w:pPr>
        <w:pBdr>
          <w:top w:val="single" w:sz="4" w:space="1" w:color="auto"/>
        </w:pBdr>
        <w:ind w:left="3884" w:right="7910"/>
        <w:jc w:val="both"/>
        <w:rPr>
          <w:sz w:val="2"/>
          <w:szCs w:val="2"/>
        </w:rPr>
      </w:pPr>
    </w:p>
    <w:p w:rsidR="00311E6F" w:rsidRDefault="00311E6F" w:rsidP="00311E6F">
      <w:pPr>
        <w:pStyle w:val="ConsPlusNormal"/>
        <w:tabs>
          <w:tab w:val="left" w:pos="4890"/>
        </w:tabs>
        <w:spacing w:before="480" w:after="480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11E6F" w:rsidRDefault="00311E6F" w:rsidP="00311E6F">
      <w:pPr>
        <w:pStyle w:val="ConsPlusNormal"/>
        <w:tabs>
          <w:tab w:val="left" w:pos="4890"/>
        </w:tabs>
        <w:spacing w:before="480" w:after="480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11E6F" w:rsidRDefault="00311E6F" w:rsidP="00311E6F">
      <w:pPr>
        <w:pStyle w:val="ConsPlusNormal"/>
        <w:tabs>
          <w:tab w:val="left" w:pos="4890"/>
        </w:tabs>
        <w:spacing w:before="480" w:after="480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  <w:r>
        <w:rPr>
          <w:rStyle w:val="ad"/>
          <w:rFonts w:ascii="Times New Roman" w:hAnsi="Times New Roman"/>
          <w:sz w:val="24"/>
          <w:szCs w:val="24"/>
        </w:rPr>
        <w:endnoteReference w:customMarkFollows="1" w:id="8"/>
        <w:t>6)</w:t>
      </w:r>
    </w:p>
    <w:tbl>
      <w:tblPr>
        <w:tblW w:w="0" w:type="auto"/>
        <w:tblInd w:w="2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5"/>
        <w:gridCol w:w="2472"/>
        <w:gridCol w:w="3544"/>
      </w:tblGrid>
      <w:tr w:rsidR="00311E6F" w:rsidTr="000C1388">
        <w:trPr>
          <w:trHeight w:val="278"/>
        </w:trPr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36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AD5E76" w:rsidP="005871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(прекращение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 xml:space="preserve"> или приостановление полномочий по оказанию соответствующей услуги;</w:t>
            </w:r>
          </w:p>
        </w:tc>
      </w:tr>
      <w:tr w:rsidR="00311E6F" w:rsidTr="000C1388">
        <w:trPr>
          <w:trHeight w:val="277"/>
        </w:trPr>
        <w:tc>
          <w:tcPr>
            <w:tcW w:w="1460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AD5E76" w:rsidP="000C1388">
            <w:pPr>
              <w:pStyle w:val="ConsPlusNormal"/>
              <w:tabs>
                <w:tab w:val="left" w:pos="36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(работы)  из перечня (реестра) муниципальных услуг</w:t>
            </w:r>
          </w:p>
        </w:tc>
      </w:tr>
      <w:tr w:rsidR="00311E6F" w:rsidTr="000C1388">
        <w:trPr>
          <w:trHeight w:val="203"/>
        </w:trPr>
        <w:tc>
          <w:tcPr>
            <w:tcW w:w="14601" w:type="dxa"/>
            <w:gridSpan w:val="3"/>
            <w:tcBorders>
              <w:left w:val="nil"/>
              <w:right w:val="nil"/>
            </w:tcBorders>
          </w:tcPr>
          <w:p w:rsidR="00311E6F" w:rsidRDefault="00AD5E76" w:rsidP="000C1388">
            <w:pPr>
              <w:pStyle w:val="ConsPlusNormal"/>
              <w:tabs>
                <w:tab w:val="left" w:pos="36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учреждения</w:t>
            </w:r>
          </w:p>
        </w:tc>
      </w:tr>
      <w:tr w:rsidR="00311E6F" w:rsidTr="000C1388">
        <w:trPr>
          <w:trHeight w:val="278"/>
        </w:trPr>
        <w:tc>
          <w:tcPr>
            <w:tcW w:w="11057" w:type="dxa"/>
            <w:gridSpan w:val="2"/>
            <w:tcBorders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36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36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6F" w:rsidTr="000C1388">
        <w:trPr>
          <w:trHeight w:val="277"/>
        </w:trPr>
        <w:tc>
          <w:tcPr>
            <w:tcW w:w="14601" w:type="dxa"/>
            <w:gridSpan w:val="3"/>
            <w:tcBorders>
              <w:top w:val="nil"/>
              <w:left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36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6F" w:rsidTr="000C1388">
        <w:tc>
          <w:tcPr>
            <w:tcW w:w="14601" w:type="dxa"/>
            <w:gridSpan w:val="3"/>
            <w:tcBorders>
              <w:left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36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6F" w:rsidRDefault="00311E6F" w:rsidP="00311E6F">
      <w:pPr>
        <w:pStyle w:val="ConsPlusNormal"/>
        <w:tabs>
          <w:tab w:val="left" w:pos="360"/>
        </w:tabs>
        <w:spacing w:before="300" w:after="300" w:line="240" w:lineRule="exact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536"/>
        <w:gridCol w:w="4962"/>
      </w:tblGrid>
      <w:tr w:rsidR="00311E6F" w:rsidTr="000C1388">
        <w:tc>
          <w:tcPr>
            <w:tcW w:w="5103" w:type="dxa"/>
            <w:tcBorders>
              <w:lef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962" w:type="dxa"/>
            <w:tcBorders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Исполнительные органы муниципальной </w:t>
            </w:r>
            <w:r>
              <w:rPr>
                <w:sz w:val="24"/>
                <w:szCs w:val="24"/>
              </w:rPr>
              <w:lastRenderedPageBreak/>
              <w:t xml:space="preserve">власти,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311E6F" w:rsidTr="000C1388"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1E6F" w:rsidTr="000C1388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B1D" w:rsidRDefault="00D76B1D" w:rsidP="005871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текущих показателях</w:t>
            </w:r>
          </w:p>
          <w:p w:rsidR="0058713B" w:rsidRDefault="0058713B" w:rsidP="005871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 </w:t>
            </w:r>
          </w:p>
          <w:p w:rsidR="00311E6F" w:rsidRDefault="00311E6F" w:rsidP="000C13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6F" w:rsidRDefault="00D76B1D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квартал</w:t>
            </w:r>
          </w:p>
          <w:p w:rsidR="0058713B" w:rsidRDefault="0058713B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D76B1D" w:rsidRDefault="00D76B1D" w:rsidP="000C1388">
            <w:pPr>
              <w:spacing w:line="240" w:lineRule="exact"/>
              <w:rPr>
                <w:sz w:val="24"/>
                <w:szCs w:val="24"/>
              </w:rPr>
            </w:pPr>
          </w:p>
          <w:p w:rsidR="0058713B" w:rsidRDefault="00D76B1D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13B" w:rsidRDefault="0058713B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r w:rsidR="00D76B1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Еланского </w:t>
            </w:r>
            <w:r w:rsidR="00D76B1D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</w:t>
            </w:r>
            <w:r w:rsidR="00D76B1D">
              <w:rPr>
                <w:sz w:val="24"/>
                <w:szCs w:val="24"/>
              </w:rPr>
              <w:t xml:space="preserve"> Волгоградской области</w:t>
            </w:r>
          </w:p>
          <w:p w:rsidR="00D76B1D" w:rsidRDefault="00D76B1D" w:rsidP="000C138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Еланского муниципального района Волгоградской области</w:t>
            </w:r>
          </w:p>
        </w:tc>
      </w:tr>
    </w:tbl>
    <w:p w:rsidR="00311E6F" w:rsidRDefault="00311E6F" w:rsidP="00311E6F">
      <w:pPr>
        <w:pStyle w:val="ConsPlusNormal"/>
        <w:tabs>
          <w:tab w:val="left" w:pos="4890"/>
        </w:tabs>
        <w:spacing w:line="240" w:lineRule="exact"/>
        <w:ind w:left="-142" w:right="-142" w:firstLine="284"/>
        <w:rPr>
          <w:sz w:val="24"/>
          <w:szCs w:val="24"/>
        </w:rPr>
      </w:pPr>
    </w:p>
    <w:p w:rsidR="00311E6F" w:rsidRDefault="00311E6F" w:rsidP="00311E6F">
      <w:pPr>
        <w:pStyle w:val="ConsPlusNormal"/>
        <w:tabs>
          <w:tab w:val="left" w:pos="4890"/>
        </w:tabs>
        <w:spacing w:line="240" w:lineRule="exact"/>
        <w:ind w:left="-142" w:right="-142" w:firstLine="284"/>
        <w:rPr>
          <w:sz w:val="24"/>
          <w:szCs w:val="24"/>
        </w:rPr>
      </w:pPr>
    </w:p>
    <w:p w:rsidR="0058713B" w:rsidRDefault="0058713B" w:rsidP="00311E6F">
      <w:pPr>
        <w:pStyle w:val="ConsPlusNormal"/>
        <w:tabs>
          <w:tab w:val="left" w:pos="4890"/>
        </w:tabs>
        <w:spacing w:line="240" w:lineRule="exact"/>
        <w:ind w:left="-142" w:right="-142" w:firstLine="284"/>
        <w:rPr>
          <w:sz w:val="24"/>
          <w:szCs w:val="24"/>
        </w:rPr>
      </w:pPr>
    </w:p>
    <w:tbl>
      <w:tblPr>
        <w:tblW w:w="0" w:type="auto"/>
        <w:tblInd w:w="28" w:type="dxa"/>
        <w:tblBorders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283"/>
        <w:gridCol w:w="851"/>
        <w:gridCol w:w="5670"/>
      </w:tblGrid>
      <w:tr w:rsidR="00311E6F" w:rsidTr="000C1388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  <w:tab w:val="left" w:pos="678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6F" w:rsidTr="000C1388">
        <w:trPr>
          <w:trHeight w:val="195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6F" w:rsidTr="000C1388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предоставления отчетов о выполнении муниципального задания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D76B1D" w:rsidP="0058713B">
            <w:pPr>
              <w:shd w:val="clear" w:color="auto" w:fill="FFFFFF"/>
              <w:tabs>
                <w:tab w:val="left" w:pos="1018"/>
              </w:tabs>
              <w:spacing w:line="307" w:lineRule="exact"/>
              <w:ind w:left="86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в целом за год</w:t>
            </w:r>
            <w:r w:rsidR="0058713B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311E6F" w:rsidTr="000C1388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D76B1D" w:rsidP="00D76B1D">
            <w:pPr>
              <w:shd w:val="clear" w:color="auto" w:fill="FFFFFF"/>
              <w:tabs>
                <w:tab w:val="left" w:pos="1018"/>
              </w:tabs>
              <w:spacing w:line="307" w:lineRule="exact"/>
              <w:ind w:left="869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 20 дней</w:t>
            </w:r>
            <w:r w:rsidR="0058713B">
              <w:rPr>
                <w:color w:val="000000"/>
                <w:spacing w:val="-6"/>
                <w:sz w:val="24"/>
                <w:szCs w:val="24"/>
              </w:rPr>
              <w:t>, следующ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их </w:t>
            </w:r>
            <w:r w:rsidR="0058713B">
              <w:rPr>
                <w:color w:val="000000"/>
                <w:spacing w:val="-6"/>
                <w:sz w:val="24"/>
                <w:szCs w:val="24"/>
              </w:rPr>
              <w:t xml:space="preserve"> за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отчетным  периодом</w:t>
            </w:r>
          </w:p>
        </w:tc>
      </w:tr>
      <w:tr w:rsidR="00311E6F" w:rsidTr="000C1388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6F" w:rsidTr="000C1388"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58713B" w:rsidP="00D76B1D">
            <w:pPr>
              <w:shd w:val="clear" w:color="auto" w:fill="FFFFFF"/>
              <w:tabs>
                <w:tab w:val="left" w:pos="1018"/>
              </w:tabs>
              <w:spacing w:line="307" w:lineRule="exact"/>
              <w:ind w:left="182" w:right="518" w:firstLine="68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1E6F" w:rsidTr="000C1388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6F" w:rsidTr="000C1388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Иные требования, связанные с выполнением муниципального задания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endnoteReference w:customMarkFollows="1" w:id="9"/>
              <w:t>7)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58713B">
            <w:pPr>
              <w:shd w:val="clear" w:color="auto" w:fill="FFFFFF"/>
              <w:tabs>
                <w:tab w:val="left" w:pos="1018"/>
              </w:tabs>
              <w:spacing w:line="307" w:lineRule="exact"/>
              <w:ind w:left="182" w:right="518" w:firstLine="686"/>
              <w:rPr>
                <w:sz w:val="24"/>
                <w:szCs w:val="24"/>
              </w:rPr>
            </w:pPr>
          </w:p>
        </w:tc>
      </w:tr>
      <w:tr w:rsidR="00311E6F" w:rsidTr="000C1388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6F" w:rsidRDefault="00311E6F" w:rsidP="000C1388">
            <w:pPr>
              <w:pStyle w:val="ConsPlusNormal"/>
              <w:tabs>
                <w:tab w:val="left" w:pos="55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6F" w:rsidRDefault="00311E6F" w:rsidP="00311E6F">
      <w:pPr>
        <w:pStyle w:val="ConsPlusNormal"/>
        <w:spacing w:line="240" w:lineRule="exact"/>
        <w:ind w:right="-690" w:firstLine="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11E6F" w:rsidRDefault="00311E6F" w:rsidP="00311E6F">
      <w:pPr>
        <w:pStyle w:val="ConsPlusNormal"/>
        <w:spacing w:line="240" w:lineRule="exact"/>
        <w:ind w:right="-690" w:firstLine="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11E6F" w:rsidRDefault="00311E6F" w:rsidP="00311E6F">
      <w:pPr>
        <w:pStyle w:val="ConsPlusNormal"/>
        <w:spacing w:line="240" w:lineRule="exact"/>
        <w:ind w:right="-690" w:firstLine="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16EC" w:rsidRDefault="007216EC"/>
    <w:sectPr w:rsidR="007216EC" w:rsidSect="000C1388">
      <w:headerReference w:type="default" r:id="rId8"/>
      <w:pgSz w:w="16838" w:h="11906" w:orient="landscape"/>
      <w:pgMar w:top="851" w:right="851" w:bottom="851" w:left="851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24" w:rsidRDefault="000A3024" w:rsidP="00311E6F">
      <w:r>
        <w:separator/>
      </w:r>
    </w:p>
  </w:endnote>
  <w:endnote w:type="continuationSeparator" w:id="0">
    <w:p w:rsidR="000A3024" w:rsidRDefault="000A3024" w:rsidP="00311E6F">
      <w:r>
        <w:continuationSeparator/>
      </w:r>
    </w:p>
  </w:endnote>
  <w:endnote w:id="1">
    <w:p w:rsidR="000A3024" w:rsidRDefault="000A3024" w:rsidP="00311E6F">
      <w:pPr>
        <w:pStyle w:val="ab"/>
        <w:jc w:val="both"/>
      </w:pPr>
      <w:r>
        <w:rPr>
          <w:rStyle w:val="ad"/>
        </w:rPr>
        <w:t>1)</w:t>
      </w:r>
      <w:r>
        <w:t xml:space="preserve"> </w:t>
      </w:r>
      <w:r>
        <w:rPr>
          <w:sz w:val="24"/>
          <w:szCs w:val="24"/>
        </w:rPr>
        <w:t>Номер присваивается путем сквозной нумерации.</w:t>
      </w:r>
    </w:p>
  </w:endnote>
  <w:endnote w:id="2">
    <w:p w:rsidR="000A3024" w:rsidRDefault="000A3024" w:rsidP="00311E6F">
      <w:pPr>
        <w:pStyle w:val="ab"/>
        <w:jc w:val="both"/>
      </w:pPr>
      <w:r>
        <w:rPr>
          <w:rStyle w:val="ad"/>
        </w:rPr>
        <w:t>2)</w:t>
      </w:r>
      <w:r>
        <w:t xml:space="preserve"> </w:t>
      </w:r>
      <w:r>
        <w:rPr>
          <w:sz w:val="24"/>
          <w:szCs w:val="24"/>
        </w:rPr>
        <w:t>Формируется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3">
    <w:p w:rsidR="000A3024" w:rsidRDefault="000A3024" w:rsidP="00311E6F">
      <w:pPr>
        <w:pStyle w:val="ConsPlusNormal"/>
        <w:spacing w:line="240" w:lineRule="exact"/>
        <w:ind w:right="-31" w:firstLine="0"/>
        <w:jc w:val="both"/>
      </w:pPr>
      <w:r>
        <w:rPr>
          <w:rStyle w:val="ad"/>
          <w:rFonts w:cs="Arial"/>
        </w:rPr>
        <w:t>3)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</w:endnote>
  <w:endnote w:id="4">
    <w:p w:rsidR="000A3024" w:rsidRDefault="000A3024" w:rsidP="00311E6F">
      <w:pPr>
        <w:pStyle w:val="ConsPlusNormal"/>
        <w:spacing w:line="240" w:lineRule="exact"/>
        <w:ind w:right="-31" w:firstLine="0"/>
        <w:jc w:val="both"/>
      </w:pPr>
      <w:r>
        <w:rPr>
          <w:rStyle w:val="ad"/>
          <w:rFonts w:cs="Arial"/>
        </w:rPr>
        <w:t>3)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</w:endnote>
  <w:endnote w:id="5">
    <w:p w:rsidR="000A3024" w:rsidRDefault="000A3024" w:rsidP="00311E6F">
      <w:pPr>
        <w:pStyle w:val="ab"/>
        <w:jc w:val="both"/>
      </w:pPr>
      <w:r>
        <w:rPr>
          <w:rStyle w:val="ad"/>
        </w:rPr>
        <w:t>4)</w:t>
      </w:r>
      <w:r>
        <w:t xml:space="preserve"> </w:t>
      </w:r>
      <w:r>
        <w:rPr>
          <w:sz w:val="24"/>
          <w:szCs w:val="24"/>
        </w:rPr>
        <w:t>Формируется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0A3024" w:rsidRDefault="000A3024" w:rsidP="00311E6F">
      <w:pPr>
        <w:pStyle w:val="ab"/>
        <w:jc w:val="both"/>
      </w:pPr>
      <w:r>
        <w:rPr>
          <w:rStyle w:val="ad"/>
        </w:rPr>
        <w:t>5)</w:t>
      </w:r>
      <w:r>
        <w:t xml:space="preserve"> </w:t>
      </w:r>
      <w:r>
        <w:rPr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</w:endnote>
  <w:endnote w:id="7">
    <w:p w:rsidR="000A3024" w:rsidRDefault="000A3024" w:rsidP="00311E6F">
      <w:pPr>
        <w:pStyle w:val="ab"/>
        <w:jc w:val="both"/>
      </w:pPr>
      <w:r>
        <w:rPr>
          <w:rStyle w:val="ad"/>
        </w:rPr>
        <w:t>5)</w:t>
      </w:r>
      <w:r>
        <w:t xml:space="preserve"> </w:t>
      </w:r>
      <w:r>
        <w:rPr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</w:endnote>
  <w:endnote w:id="8">
    <w:p w:rsidR="000A3024" w:rsidRDefault="000A3024" w:rsidP="00311E6F">
      <w:pPr>
        <w:pStyle w:val="ab"/>
        <w:jc w:val="both"/>
      </w:pPr>
      <w:r>
        <w:rPr>
          <w:rStyle w:val="ad"/>
        </w:rPr>
        <w:t>6)</w:t>
      </w:r>
      <w:r>
        <w:t xml:space="preserve"> </w:t>
      </w:r>
      <w:r>
        <w:rPr>
          <w:sz w:val="24"/>
          <w:szCs w:val="24"/>
        </w:rPr>
        <w:t>Заполняется в целом по муниципальному заданию.</w:t>
      </w:r>
    </w:p>
  </w:endnote>
  <w:endnote w:id="9">
    <w:p w:rsidR="000A3024" w:rsidRDefault="000A3024" w:rsidP="00311E6F">
      <w:pPr>
        <w:pStyle w:val="ab"/>
        <w:jc w:val="both"/>
      </w:pPr>
      <w:r>
        <w:rPr>
          <w:rStyle w:val="ad"/>
        </w:rPr>
        <w:t>7)</w:t>
      </w:r>
      <w:r>
        <w:t xml:space="preserve"> </w:t>
      </w:r>
      <w:r>
        <w:rPr>
          <w:sz w:val="24"/>
          <w:szCs w:val="24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</w:t>
      </w:r>
      <w:r>
        <w:rPr>
          <w:spacing w:val="-4"/>
          <w:sz w:val="24"/>
          <w:szCs w:val="24"/>
        </w:rPr>
        <w:t>отклонения от выполнения муниципального задания, в пределах которого оно считается выполненным (в процентах).</w:t>
      </w:r>
      <w:r>
        <w:rPr>
          <w:sz w:val="24"/>
          <w:szCs w:val="24"/>
        </w:rPr>
        <w:t xml:space="preserve"> В этом случае допустимые (возможные) отклонения, предусмотренные в </w:t>
      </w:r>
      <w:hyperlink w:anchor="P511" w:history="1">
        <w:r>
          <w:rPr>
            <w:sz w:val="24"/>
            <w:szCs w:val="24"/>
          </w:rPr>
          <w:t>подпунктах 3.1</w:t>
        </w:r>
      </w:hyperlink>
      <w:r>
        <w:rPr>
          <w:sz w:val="24"/>
          <w:szCs w:val="24"/>
        </w:rPr>
        <w:t xml:space="preserve"> и </w:t>
      </w:r>
      <w:hyperlink w:anchor="P589" w:history="1">
        <w:r>
          <w:rPr>
            <w:sz w:val="24"/>
            <w:szCs w:val="24"/>
          </w:rPr>
          <w:t>3.2</w:t>
        </w:r>
      </w:hyperlink>
      <w:r>
        <w:rPr>
          <w:sz w:val="24"/>
          <w:szCs w:val="24"/>
        </w:rPr>
        <w:t xml:space="preserve"> настоящего приложения, не заполняются.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24" w:rsidRDefault="000A3024" w:rsidP="00311E6F">
      <w:r>
        <w:separator/>
      </w:r>
    </w:p>
  </w:footnote>
  <w:footnote w:type="continuationSeparator" w:id="0">
    <w:p w:rsidR="000A3024" w:rsidRDefault="000A3024" w:rsidP="0031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24" w:rsidRDefault="000A3024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E21B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F87CA6"/>
    <w:multiLevelType w:val="multilevel"/>
    <w:tmpl w:val="602ABB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F"/>
    <w:rsid w:val="000951FC"/>
    <w:rsid w:val="000A3024"/>
    <w:rsid w:val="000C1388"/>
    <w:rsid w:val="00177BF3"/>
    <w:rsid w:val="00195BE5"/>
    <w:rsid w:val="001D1BF5"/>
    <w:rsid w:val="001E42E3"/>
    <w:rsid w:val="00283084"/>
    <w:rsid w:val="002B7B58"/>
    <w:rsid w:val="00311E6F"/>
    <w:rsid w:val="00383782"/>
    <w:rsid w:val="003F2D86"/>
    <w:rsid w:val="004100A4"/>
    <w:rsid w:val="00504F20"/>
    <w:rsid w:val="0058713B"/>
    <w:rsid w:val="00651D50"/>
    <w:rsid w:val="00661DE8"/>
    <w:rsid w:val="007216EC"/>
    <w:rsid w:val="00743798"/>
    <w:rsid w:val="00777B53"/>
    <w:rsid w:val="008F2CE9"/>
    <w:rsid w:val="00917E9A"/>
    <w:rsid w:val="00962BC2"/>
    <w:rsid w:val="00A7606F"/>
    <w:rsid w:val="00AD5E76"/>
    <w:rsid w:val="00BD762D"/>
    <w:rsid w:val="00C168E5"/>
    <w:rsid w:val="00CB1407"/>
    <w:rsid w:val="00D76B1D"/>
    <w:rsid w:val="00DA3B17"/>
    <w:rsid w:val="00E426E2"/>
    <w:rsid w:val="00E77E76"/>
    <w:rsid w:val="00EB5602"/>
    <w:rsid w:val="00F02EE3"/>
    <w:rsid w:val="00F52D4C"/>
    <w:rsid w:val="00F535E4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1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1E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1E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11E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Знак Знак"/>
    <w:basedOn w:val="a0"/>
    <w:uiPriority w:val="99"/>
    <w:rsid w:val="00311E6F"/>
    <w:rPr>
      <w:rFonts w:cs="Times New Roman"/>
      <w:lang w:val="ru-RU" w:eastAsia="x-none"/>
    </w:rPr>
  </w:style>
  <w:style w:type="paragraph" w:customStyle="1" w:styleId="ConsNonformat">
    <w:name w:val="ConsNonformat"/>
    <w:uiPriority w:val="99"/>
    <w:rsid w:val="00311E6F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Знак Знак5"/>
    <w:basedOn w:val="a0"/>
    <w:uiPriority w:val="99"/>
    <w:rsid w:val="00311E6F"/>
    <w:rPr>
      <w:rFonts w:cs="Times New Roman"/>
      <w:lang w:val="ru-RU" w:eastAsia="x-none"/>
    </w:rPr>
  </w:style>
  <w:style w:type="paragraph" w:styleId="2">
    <w:name w:val="Body Text Indent 2"/>
    <w:basedOn w:val="a"/>
    <w:link w:val="20"/>
    <w:uiPriority w:val="99"/>
    <w:rsid w:val="00311E6F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E6F"/>
    <w:rPr>
      <w:rFonts w:ascii="Calibri" w:eastAsiaTheme="minorEastAsia" w:hAnsi="Calibri" w:cs="Calibri"/>
      <w:lang w:eastAsia="ru-RU"/>
    </w:rPr>
  </w:style>
  <w:style w:type="character" w:customStyle="1" w:styleId="4">
    <w:name w:val="Знак Знак4"/>
    <w:basedOn w:val="a0"/>
    <w:uiPriority w:val="99"/>
    <w:rsid w:val="00311E6F"/>
    <w:rPr>
      <w:rFonts w:cs="Times New Roman"/>
      <w:sz w:val="22"/>
      <w:szCs w:val="22"/>
      <w:lang w:val="ru-RU" w:eastAsia="x-none"/>
    </w:rPr>
  </w:style>
  <w:style w:type="paragraph" w:styleId="3">
    <w:name w:val="Body Text Indent 3"/>
    <w:basedOn w:val="a"/>
    <w:link w:val="30"/>
    <w:uiPriority w:val="99"/>
    <w:rsid w:val="00311E6F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1E6F"/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31">
    <w:name w:val="Знак Знак3"/>
    <w:uiPriority w:val="99"/>
    <w:rsid w:val="00311E6F"/>
    <w:rPr>
      <w:sz w:val="16"/>
      <w:lang w:val="ru-RU" w:eastAsia="x-none"/>
    </w:rPr>
  </w:style>
  <w:style w:type="paragraph" w:customStyle="1" w:styleId="Style20">
    <w:name w:val="Style20"/>
    <w:basedOn w:val="a"/>
    <w:uiPriority w:val="99"/>
    <w:rsid w:val="00311E6F"/>
    <w:pPr>
      <w:widowControl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11E6F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311E6F"/>
    <w:pPr>
      <w:widowControl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11E6F"/>
    <w:pPr>
      <w:widowControl w:val="0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311E6F"/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311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311E6F"/>
    <w:rPr>
      <w:rFonts w:cs="Times New Roman"/>
      <w:color w:val="0000FF"/>
      <w:u w:val="single"/>
    </w:rPr>
  </w:style>
  <w:style w:type="paragraph" w:styleId="ab">
    <w:name w:val="endnote text"/>
    <w:basedOn w:val="a"/>
    <w:link w:val="ac"/>
    <w:uiPriority w:val="99"/>
    <w:rsid w:val="00311E6F"/>
  </w:style>
  <w:style w:type="character" w:customStyle="1" w:styleId="ac">
    <w:name w:val="Текст концевой сноски Знак"/>
    <w:basedOn w:val="a0"/>
    <w:link w:val="ab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311E6F"/>
    <w:rPr>
      <w:rFonts w:cs="Times New Roman"/>
      <w:vertAlign w:val="superscript"/>
    </w:rPr>
  </w:style>
  <w:style w:type="character" w:customStyle="1" w:styleId="ng-binding">
    <w:name w:val="ng-binding"/>
    <w:rsid w:val="0031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1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1E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1E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11E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Знак Знак"/>
    <w:basedOn w:val="a0"/>
    <w:uiPriority w:val="99"/>
    <w:rsid w:val="00311E6F"/>
    <w:rPr>
      <w:rFonts w:cs="Times New Roman"/>
      <w:lang w:val="ru-RU" w:eastAsia="x-none"/>
    </w:rPr>
  </w:style>
  <w:style w:type="paragraph" w:customStyle="1" w:styleId="ConsNonformat">
    <w:name w:val="ConsNonformat"/>
    <w:uiPriority w:val="99"/>
    <w:rsid w:val="00311E6F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Знак Знак5"/>
    <w:basedOn w:val="a0"/>
    <w:uiPriority w:val="99"/>
    <w:rsid w:val="00311E6F"/>
    <w:rPr>
      <w:rFonts w:cs="Times New Roman"/>
      <w:lang w:val="ru-RU" w:eastAsia="x-none"/>
    </w:rPr>
  </w:style>
  <w:style w:type="paragraph" w:styleId="2">
    <w:name w:val="Body Text Indent 2"/>
    <w:basedOn w:val="a"/>
    <w:link w:val="20"/>
    <w:uiPriority w:val="99"/>
    <w:rsid w:val="00311E6F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E6F"/>
    <w:rPr>
      <w:rFonts w:ascii="Calibri" w:eastAsiaTheme="minorEastAsia" w:hAnsi="Calibri" w:cs="Calibri"/>
      <w:lang w:eastAsia="ru-RU"/>
    </w:rPr>
  </w:style>
  <w:style w:type="character" w:customStyle="1" w:styleId="4">
    <w:name w:val="Знак Знак4"/>
    <w:basedOn w:val="a0"/>
    <w:uiPriority w:val="99"/>
    <w:rsid w:val="00311E6F"/>
    <w:rPr>
      <w:rFonts w:cs="Times New Roman"/>
      <w:sz w:val="22"/>
      <w:szCs w:val="22"/>
      <w:lang w:val="ru-RU" w:eastAsia="x-none"/>
    </w:rPr>
  </w:style>
  <w:style w:type="paragraph" w:styleId="3">
    <w:name w:val="Body Text Indent 3"/>
    <w:basedOn w:val="a"/>
    <w:link w:val="30"/>
    <w:uiPriority w:val="99"/>
    <w:rsid w:val="00311E6F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1E6F"/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31">
    <w:name w:val="Знак Знак3"/>
    <w:uiPriority w:val="99"/>
    <w:rsid w:val="00311E6F"/>
    <w:rPr>
      <w:sz w:val="16"/>
      <w:lang w:val="ru-RU" w:eastAsia="x-none"/>
    </w:rPr>
  </w:style>
  <w:style w:type="paragraph" w:customStyle="1" w:styleId="Style20">
    <w:name w:val="Style20"/>
    <w:basedOn w:val="a"/>
    <w:uiPriority w:val="99"/>
    <w:rsid w:val="00311E6F"/>
    <w:pPr>
      <w:widowControl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11E6F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311E6F"/>
    <w:pPr>
      <w:widowControl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11E6F"/>
    <w:pPr>
      <w:widowControl w:val="0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311E6F"/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311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311E6F"/>
    <w:rPr>
      <w:rFonts w:cs="Times New Roman"/>
      <w:color w:val="0000FF"/>
      <w:u w:val="single"/>
    </w:rPr>
  </w:style>
  <w:style w:type="paragraph" w:styleId="ab">
    <w:name w:val="endnote text"/>
    <w:basedOn w:val="a"/>
    <w:link w:val="ac"/>
    <w:uiPriority w:val="99"/>
    <w:rsid w:val="00311E6F"/>
  </w:style>
  <w:style w:type="character" w:customStyle="1" w:styleId="ac">
    <w:name w:val="Текст концевой сноски Знак"/>
    <w:basedOn w:val="a0"/>
    <w:link w:val="ab"/>
    <w:uiPriority w:val="99"/>
    <w:rsid w:val="00311E6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311E6F"/>
    <w:rPr>
      <w:rFonts w:cs="Times New Roman"/>
      <w:vertAlign w:val="superscript"/>
    </w:rPr>
  </w:style>
  <w:style w:type="character" w:customStyle="1" w:styleId="ng-binding">
    <w:name w:val="ng-binding"/>
    <w:rsid w:val="0031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2016-02-04T15:49:00Z</dcterms:created>
  <dcterms:modified xsi:type="dcterms:W3CDTF">2016-02-18T19:51:00Z</dcterms:modified>
</cp:coreProperties>
</file>